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Default="00474BA5" w:rsidP="00FA39CD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İdari ve Mali İşler</w:t>
      </w:r>
      <w:r w:rsidR="007B3DCB" w:rsidRPr="007B3DCB">
        <w:rPr>
          <w:rFonts w:cs="Times New Roman"/>
          <w:b/>
          <w:szCs w:val="20"/>
        </w:rPr>
        <w:t xml:space="preserve"> Daire Başkanlığı</w:t>
      </w:r>
    </w:p>
    <w:p w:rsidR="00D06BE4" w:rsidRPr="007B3DCB" w:rsidRDefault="00D06BE4" w:rsidP="00FA39C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FA39CD" w:rsidRPr="00081CBF" w:rsidRDefault="00FA39CD" w:rsidP="00FA39CD">
      <w:pPr>
        <w:spacing w:after="0" w:line="240" w:lineRule="auto"/>
        <w:jc w:val="center"/>
        <w:rPr>
          <w:rFonts w:cs="Times New Roman"/>
          <w:b/>
          <w:sz w:val="1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39CD" w:rsidRPr="00081CBF" w:rsidTr="00D06BE4">
        <w:trPr>
          <w:trHeight w:val="386"/>
        </w:trPr>
        <w:tc>
          <w:tcPr>
            <w:tcW w:w="3936" w:type="dxa"/>
            <w:vAlign w:val="center"/>
          </w:tcPr>
          <w:p w:rsidR="00FA39CD" w:rsidRPr="00081CBF" w:rsidRDefault="00FA39CD" w:rsidP="00827811">
            <w:pPr>
              <w:rPr>
                <w:rFonts w:cs="Times New Roman"/>
                <w:b/>
                <w:sz w:val="19"/>
                <w:szCs w:val="19"/>
              </w:rPr>
            </w:pPr>
            <w:r w:rsidRPr="00081CBF">
              <w:rPr>
                <w:rFonts w:cs="Times New Roman"/>
                <w:b/>
                <w:sz w:val="19"/>
                <w:szCs w:val="19"/>
              </w:rPr>
              <w:t>Alımın Adı / Numarası</w:t>
            </w:r>
          </w:p>
        </w:tc>
        <w:tc>
          <w:tcPr>
            <w:tcW w:w="5953" w:type="dxa"/>
            <w:vAlign w:val="center"/>
          </w:tcPr>
          <w:p w:rsidR="00FA39CD" w:rsidRPr="00081CBF" w:rsidRDefault="000B16BB" w:rsidP="007226D9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Bilgisayar </w:t>
            </w:r>
            <w:r w:rsidR="00116D3E">
              <w:rPr>
                <w:b/>
                <w:sz w:val="19"/>
                <w:szCs w:val="19"/>
              </w:rPr>
              <w:t xml:space="preserve">Malzemesi </w:t>
            </w:r>
            <w:r w:rsidR="001821F5" w:rsidRPr="00081CBF">
              <w:rPr>
                <w:b/>
                <w:sz w:val="19"/>
                <w:szCs w:val="19"/>
              </w:rPr>
              <w:t>Alımı</w:t>
            </w:r>
            <w:r w:rsidR="00E035A8" w:rsidRPr="00081CBF">
              <w:rPr>
                <w:b/>
                <w:sz w:val="19"/>
                <w:szCs w:val="19"/>
              </w:rPr>
              <w:t xml:space="preserve"> </w:t>
            </w:r>
            <w:r w:rsidR="00E02D9C" w:rsidRPr="00081CBF">
              <w:rPr>
                <w:b/>
                <w:sz w:val="19"/>
                <w:szCs w:val="19"/>
              </w:rPr>
              <w:t xml:space="preserve">/ </w:t>
            </w:r>
            <w:r w:rsidR="00B70079" w:rsidRPr="00081CBF">
              <w:rPr>
                <w:rFonts w:cs="Times New Roman"/>
                <w:b/>
                <w:sz w:val="19"/>
                <w:szCs w:val="19"/>
              </w:rPr>
              <w:t>DT</w:t>
            </w:r>
            <w:r w:rsidR="0059569A">
              <w:rPr>
                <w:rFonts w:cs="Times New Roman"/>
                <w:b/>
                <w:sz w:val="19"/>
                <w:szCs w:val="19"/>
              </w:rPr>
              <w:t>-5</w:t>
            </w:r>
            <w:r w:rsidR="007226D9">
              <w:rPr>
                <w:rFonts w:cs="Times New Roman"/>
                <w:b/>
                <w:sz w:val="19"/>
                <w:szCs w:val="19"/>
              </w:rPr>
              <w:t xml:space="preserve">     </w:t>
            </w:r>
          </w:p>
        </w:tc>
      </w:tr>
      <w:tr w:rsidR="00FA39CD" w:rsidRPr="00081CBF" w:rsidTr="00D06BE4">
        <w:trPr>
          <w:trHeight w:val="386"/>
        </w:trPr>
        <w:tc>
          <w:tcPr>
            <w:tcW w:w="3936" w:type="dxa"/>
            <w:vAlign w:val="center"/>
          </w:tcPr>
          <w:p w:rsidR="00FA39CD" w:rsidRPr="00081CBF" w:rsidRDefault="00FA39CD" w:rsidP="00827811">
            <w:pPr>
              <w:rPr>
                <w:rFonts w:cs="Times New Roman"/>
                <w:b/>
                <w:sz w:val="19"/>
                <w:szCs w:val="19"/>
              </w:rPr>
            </w:pPr>
            <w:r w:rsidRPr="00081CBF">
              <w:rPr>
                <w:rFonts w:cs="Times New Roman"/>
                <w:b/>
                <w:sz w:val="19"/>
                <w:szCs w:val="19"/>
              </w:rPr>
              <w:t xml:space="preserve">Son Teklif Verme </w:t>
            </w:r>
            <w:r w:rsidR="00006356" w:rsidRPr="00081CBF">
              <w:rPr>
                <w:rFonts w:cs="Times New Roman"/>
                <w:b/>
                <w:sz w:val="19"/>
                <w:szCs w:val="19"/>
              </w:rPr>
              <w:t>Tarihi</w:t>
            </w:r>
          </w:p>
        </w:tc>
        <w:tc>
          <w:tcPr>
            <w:tcW w:w="5953" w:type="dxa"/>
            <w:vAlign w:val="center"/>
          </w:tcPr>
          <w:p w:rsidR="00FA39CD" w:rsidRPr="00081CBF" w:rsidRDefault="000B16BB" w:rsidP="000B16BB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rFonts w:cs="Times New Roman"/>
                <w:b/>
                <w:sz w:val="19"/>
                <w:szCs w:val="19"/>
              </w:rPr>
              <w:t>27.01.2022 Perşembe</w:t>
            </w:r>
            <w:r w:rsidR="00116D3E">
              <w:rPr>
                <w:rFonts w:cs="Times New Roman"/>
                <w:b/>
                <w:sz w:val="19"/>
                <w:szCs w:val="19"/>
              </w:rPr>
              <w:t xml:space="preserve"> </w:t>
            </w:r>
            <w:r w:rsidR="00241A01" w:rsidRPr="00081CBF">
              <w:rPr>
                <w:rFonts w:cs="Times New Roman"/>
                <w:b/>
                <w:sz w:val="19"/>
                <w:szCs w:val="19"/>
              </w:rPr>
              <w:t>Günü, Mesai Saati Bitimine Kadar</w:t>
            </w:r>
          </w:p>
        </w:tc>
      </w:tr>
    </w:tbl>
    <w:p w:rsidR="00D54CD6" w:rsidRPr="00081CBF" w:rsidRDefault="00D54CD6" w:rsidP="00D54CD6">
      <w:pPr>
        <w:spacing w:after="0"/>
        <w:rPr>
          <w:rFonts w:cs="Times New Roman"/>
          <w:b/>
          <w:sz w:val="12"/>
          <w:szCs w:val="19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39CD" w:rsidRPr="00081CBF" w:rsidTr="00D06BE4">
        <w:trPr>
          <w:trHeight w:val="317"/>
        </w:trPr>
        <w:tc>
          <w:tcPr>
            <w:tcW w:w="3936" w:type="dxa"/>
          </w:tcPr>
          <w:p w:rsidR="00FA39CD" w:rsidRPr="00081CBF" w:rsidRDefault="00FA39CD" w:rsidP="005D172D">
            <w:pPr>
              <w:rPr>
                <w:rFonts w:cs="Times New Roman"/>
                <w:b/>
                <w:sz w:val="19"/>
                <w:szCs w:val="19"/>
              </w:rPr>
            </w:pPr>
            <w:r w:rsidRPr="00081CBF">
              <w:rPr>
                <w:rFonts w:cs="Times New Roman"/>
                <w:b/>
                <w:sz w:val="19"/>
                <w:szCs w:val="19"/>
              </w:rPr>
              <w:t xml:space="preserve">Teklif Sahibinin Adı ve Soyadı / Ticaret </w:t>
            </w:r>
            <w:r w:rsidR="005D172D" w:rsidRPr="00081CBF">
              <w:rPr>
                <w:rFonts w:cs="Times New Roman"/>
                <w:b/>
                <w:sz w:val="19"/>
                <w:szCs w:val="19"/>
              </w:rPr>
              <w:t>U</w:t>
            </w:r>
            <w:r w:rsidRPr="00081CBF">
              <w:rPr>
                <w:rFonts w:cs="Times New Roman"/>
                <w:b/>
                <w:sz w:val="19"/>
                <w:szCs w:val="19"/>
              </w:rPr>
              <w:t>nvanı</w:t>
            </w:r>
          </w:p>
        </w:tc>
        <w:tc>
          <w:tcPr>
            <w:tcW w:w="5953" w:type="dxa"/>
          </w:tcPr>
          <w:p w:rsidR="00FA39CD" w:rsidRPr="00081CBF" w:rsidRDefault="00FA39CD" w:rsidP="008254D1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FA39CD" w:rsidRPr="00081CBF" w:rsidTr="00D06BE4">
        <w:trPr>
          <w:trHeight w:val="317"/>
        </w:trPr>
        <w:tc>
          <w:tcPr>
            <w:tcW w:w="3936" w:type="dxa"/>
          </w:tcPr>
          <w:p w:rsidR="00FA39CD" w:rsidRPr="00081CBF" w:rsidRDefault="00FA39CD" w:rsidP="008254D1">
            <w:pPr>
              <w:rPr>
                <w:rFonts w:cs="Times New Roman"/>
                <w:b/>
                <w:sz w:val="19"/>
                <w:szCs w:val="19"/>
              </w:rPr>
            </w:pPr>
            <w:r w:rsidRPr="00081CBF">
              <w:rPr>
                <w:rFonts w:cs="Times New Roman"/>
                <w:b/>
                <w:sz w:val="19"/>
                <w:szCs w:val="19"/>
              </w:rPr>
              <w:t>TC Kimlik Numarası, Vergi Kim</w:t>
            </w:r>
            <w:r w:rsidR="005D172D" w:rsidRPr="00081CBF">
              <w:rPr>
                <w:rFonts w:cs="Times New Roman"/>
                <w:b/>
                <w:sz w:val="19"/>
                <w:szCs w:val="19"/>
              </w:rPr>
              <w:t>l</w:t>
            </w:r>
            <w:r w:rsidRPr="00081CBF">
              <w:rPr>
                <w:rFonts w:cs="Times New Roman"/>
                <w:b/>
                <w:sz w:val="19"/>
                <w:szCs w:val="19"/>
              </w:rPr>
              <w:t>ik Numarası</w:t>
            </w:r>
          </w:p>
        </w:tc>
        <w:tc>
          <w:tcPr>
            <w:tcW w:w="5953" w:type="dxa"/>
          </w:tcPr>
          <w:p w:rsidR="00FA39CD" w:rsidRPr="00081CBF" w:rsidRDefault="00FA39CD" w:rsidP="008254D1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FA39CD" w:rsidRPr="00081CBF" w:rsidTr="00D06BE4">
        <w:trPr>
          <w:trHeight w:val="317"/>
        </w:trPr>
        <w:tc>
          <w:tcPr>
            <w:tcW w:w="3936" w:type="dxa"/>
          </w:tcPr>
          <w:p w:rsidR="00FA39CD" w:rsidRPr="00081CBF" w:rsidRDefault="00FA39CD" w:rsidP="008254D1">
            <w:pPr>
              <w:rPr>
                <w:rFonts w:cs="Times New Roman"/>
                <w:b/>
                <w:sz w:val="19"/>
                <w:szCs w:val="19"/>
              </w:rPr>
            </w:pPr>
            <w:r w:rsidRPr="00081CBF">
              <w:rPr>
                <w:rFonts w:cs="Times New Roman"/>
                <w:b/>
                <w:sz w:val="19"/>
                <w:szCs w:val="19"/>
              </w:rPr>
              <w:t>Adresi</w:t>
            </w:r>
          </w:p>
        </w:tc>
        <w:tc>
          <w:tcPr>
            <w:tcW w:w="5953" w:type="dxa"/>
          </w:tcPr>
          <w:p w:rsidR="00FA39CD" w:rsidRPr="00081CBF" w:rsidRDefault="00FA39CD" w:rsidP="008254D1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FA39CD" w:rsidRPr="00081CBF" w:rsidTr="00D06BE4">
        <w:trPr>
          <w:trHeight w:val="317"/>
        </w:trPr>
        <w:tc>
          <w:tcPr>
            <w:tcW w:w="3936" w:type="dxa"/>
          </w:tcPr>
          <w:p w:rsidR="00FA39CD" w:rsidRPr="00081CBF" w:rsidRDefault="00FA39CD" w:rsidP="001A7164">
            <w:pPr>
              <w:rPr>
                <w:rFonts w:cs="Times New Roman"/>
                <w:b/>
                <w:sz w:val="19"/>
                <w:szCs w:val="19"/>
              </w:rPr>
            </w:pPr>
            <w:r w:rsidRPr="00081CBF">
              <w:rPr>
                <w:rFonts w:cs="Times New Roman"/>
                <w:b/>
                <w:sz w:val="19"/>
                <w:szCs w:val="19"/>
              </w:rPr>
              <w:t xml:space="preserve">Telefon, Faks Numarası, </w:t>
            </w:r>
            <w:r w:rsidR="001A7164" w:rsidRPr="00081CBF">
              <w:rPr>
                <w:rFonts w:cs="Times New Roman"/>
                <w:b/>
                <w:sz w:val="19"/>
                <w:szCs w:val="19"/>
              </w:rPr>
              <w:t>e-p</w:t>
            </w:r>
            <w:r w:rsidRPr="00081CBF">
              <w:rPr>
                <w:rFonts w:cs="Times New Roman"/>
                <w:b/>
                <w:sz w:val="19"/>
                <w:szCs w:val="19"/>
              </w:rPr>
              <w:t>osta Adresi</w:t>
            </w:r>
          </w:p>
        </w:tc>
        <w:tc>
          <w:tcPr>
            <w:tcW w:w="5953" w:type="dxa"/>
          </w:tcPr>
          <w:p w:rsidR="00FA39CD" w:rsidRPr="00081CBF" w:rsidRDefault="00FA39CD" w:rsidP="008254D1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</w:tr>
    </w:tbl>
    <w:p w:rsidR="00AE7F1E" w:rsidRDefault="00AE7F1E" w:rsidP="00006356">
      <w:pPr>
        <w:spacing w:after="0"/>
        <w:rPr>
          <w:rFonts w:cs="Times New Roman"/>
          <w:b/>
          <w:sz w:val="10"/>
          <w:szCs w:val="20"/>
        </w:rPr>
      </w:pPr>
    </w:p>
    <w:p w:rsidR="00F576C4" w:rsidRPr="00081CBF" w:rsidRDefault="00F576C4" w:rsidP="00006356">
      <w:pPr>
        <w:spacing w:after="0"/>
        <w:rPr>
          <w:rFonts w:cs="Times New Roman"/>
          <w:b/>
          <w:sz w:val="10"/>
          <w:szCs w:val="20"/>
        </w:rPr>
      </w:pPr>
    </w:p>
    <w:p w:rsidR="00FA39CD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p w:rsidR="00D128B2" w:rsidRPr="00D128B2" w:rsidRDefault="00D128B2" w:rsidP="007F555C">
      <w:pPr>
        <w:spacing w:after="0"/>
        <w:jc w:val="center"/>
        <w:rPr>
          <w:rFonts w:cs="Times New Roman"/>
          <w:b/>
          <w:sz w:val="12"/>
          <w:szCs w:val="20"/>
        </w:rPr>
      </w:pPr>
    </w:p>
    <w:tbl>
      <w:tblPr>
        <w:tblStyle w:val="TabloKlavuzu"/>
        <w:tblW w:w="9977" w:type="dxa"/>
        <w:tblLayout w:type="fixed"/>
        <w:tblLook w:val="04A0" w:firstRow="1" w:lastRow="0" w:firstColumn="1" w:lastColumn="0" w:noHBand="0" w:noVBand="1"/>
      </w:tblPr>
      <w:tblGrid>
        <w:gridCol w:w="564"/>
        <w:gridCol w:w="2261"/>
        <w:gridCol w:w="1000"/>
        <w:gridCol w:w="1000"/>
        <w:gridCol w:w="1429"/>
        <w:gridCol w:w="1714"/>
        <w:gridCol w:w="2009"/>
      </w:tblGrid>
      <w:tr w:rsidR="00BE07DB" w:rsidRPr="00522DC4" w:rsidTr="00465437">
        <w:trPr>
          <w:trHeight w:val="1176"/>
        </w:trPr>
        <w:tc>
          <w:tcPr>
            <w:tcW w:w="564" w:type="dxa"/>
            <w:vAlign w:val="center"/>
          </w:tcPr>
          <w:p w:rsidR="00301E60" w:rsidRPr="00522DC4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1" w:type="dxa"/>
            <w:vAlign w:val="center"/>
          </w:tcPr>
          <w:p w:rsidR="00301E60" w:rsidRPr="00522DC4" w:rsidRDefault="00301E60" w:rsidP="00D919A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Malın/Hizmetin</w:t>
            </w:r>
            <w:r w:rsidR="00B47B86" w:rsidRPr="00522DC4">
              <w:rPr>
                <w:rFonts w:cs="Times New Roman"/>
                <w:b/>
                <w:sz w:val="20"/>
                <w:szCs w:val="20"/>
              </w:rPr>
              <w:t>/</w:t>
            </w:r>
            <w:r w:rsidR="005A373D" w:rsidRPr="00522DC4">
              <w:rPr>
                <w:rFonts w:cs="Times New Roman"/>
                <w:b/>
                <w:sz w:val="20"/>
                <w:szCs w:val="20"/>
              </w:rPr>
              <w:t xml:space="preserve">Yapım </w:t>
            </w:r>
            <w:r w:rsidR="00D919AD" w:rsidRPr="00522DC4">
              <w:rPr>
                <w:rFonts w:cs="Times New Roman"/>
                <w:b/>
                <w:sz w:val="20"/>
                <w:szCs w:val="20"/>
              </w:rPr>
              <w:t>İ</w:t>
            </w:r>
            <w:r w:rsidR="0043573F" w:rsidRPr="00522DC4">
              <w:rPr>
                <w:rFonts w:cs="Times New Roman"/>
                <w:b/>
                <w:sz w:val="20"/>
                <w:szCs w:val="20"/>
              </w:rPr>
              <w:t>şi</w:t>
            </w:r>
            <w:r w:rsidR="005A373D" w:rsidRPr="00522DC4">
              <w:rPr>
                <w:rFonts w:cs="Times New Roman"/>
                <w:b/>
                <w:sz w:val="20"/>
                <w:szCs w:val="20"/>
              </w:rPr>
              <w:t>ni</w:t>
            </w:r>
            <w:r w:rsidR="0043573F" w:rsidRPr="00522DC4">
              <w:rPr>
                <w:rFonts w:cs="Times New Roman"/>
                <w:b/>
                <w:sz w:val="20"/>
                <w:szCs w:val="20"/>
              </w:rPr>
              <w:t>n</w:t>
            </w:r>
            <w:r w:rsidRPr="00522DC4">
              <w:rPr>
                <w:rFonts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000" w:type="dxa"/>
            <w:vAlign w:val="center"/>
          </w:tcPr>
          <w:p w:rsidR="00301E60" w:rsidRPr="00522DC4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000" w:type="dxa"/>
            <w:vAlign w:val="center"/>
          </w:tcPr>
          <w:p w:rsidR="00301E60" w:rsidRPr="00522DC4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1429" w:type="dxa"/>
            <w:vAlign w:val="center"/>
          </w:tcPr>
          <w:p w:rsidR="00301E60" w:rsidRPr="00522DC4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714" w:type="dxa"/>
            <w:vAlign w:val="center"/>
          </w:tcPr>
          <w:p w:rsidR="00301E60" w:rsidRPr="00522DC4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009" w:type="dxa"/>
            <w:vAlign w:val="center"/>
          </w:tcPr>
          <w:p w:rsidR="00301E60" w:rsidRPr="00522DC4" w:rsidRDefault="00301E60" w:rsidP="00321E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22DC4">
              <w:rPr>
                <w:rFonts w:cs="Times New Roman"/>
                <w:b/>
                <w:sz w:val="20"/>
                <w:szCs w:val="20"/>
              </w:rPr>
              <w:t>Diğer Hususlar</w:t>
            </w:r>
            <w:r w:rsidR="00170A20" w:rsidRPr="00522DC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1CBF" w:rsidRPr="00522DC4" w:rsidTr="00116D3E">
        <w:trPr>
          <w:trHeight w:val="524"/>
        </w:trPr>
        <w:tc>
          <w:tcPr>
            <w:tcW w:w="564" w:type="dxa"/>
            <w:vAlign w:val="center"/>
          </w:tcPr>
          <w:p w:rsidR="00081CBF" w:rsidRPr="00522DC4" w:rsidRDefault="00081CBF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vAlign w:val="center"/>
          </w:tcPr>
          <w:p w:rsidR="00081CBF" w:rsidRPr="00522DC4" w:rsidRDefault="00B34CC9" w:rsidP="003714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143E">
              <w:rPr>
                <w:sz w:val="20"/>
                <w:szCs w:val="20"/>
              </w:rPr>
              <w:t>56 GB SSD 530MB-440MB/S DİSK</w:t>
            </w:r>
          </w:p>
        </w:tc>
        <w:tc>
          <w:tcPr>
            <w:tcW w:w="1000" w:type="dxa"/>
            <w:vAlign w:val="center"/>
          </w:tcPr>
          <w:p w:rsidR="00081CBF" w:rsidRPr="00522DC4" w:rsidRDefault="00D06BE4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Adet</w:t>
            </w:r>
          </w:p>
        </w:tc>
        <w:tc>
          <w:tcPr>
            <w:tcW w:w="1000" w:type="dxa"/>
            <w:vAlign w:val="center"/>
          </w:tcPr>
          <w:p w:rsidR="00081CBF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29" w:type="dxa"/>
            <w:vAlign w:val="center"/>
          </w:tcPr>
          <w:p w:rsidR="00081CBF" w:rsidRPr="00522DC4" w:rsidRDefault="00081CBF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081CBF" w:rsidRPr="00522DC4" w:rsidRDefault="00081CBF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081CBF" w:rsidRPr="00321E8A" w:rsidRDefault="00081CBF" w:rsidP="00116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6D3E" w:rsidRPr="00522DC4" w:rsidTr="00116D3E">
        <w:trPr>
          <w:trHeight w:val="524"/>
        </w:trPr>
        <w:tc>
          <w:tcPr>
            <w:tcW w:w="56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vAlign w:val="center"/>
          </w:tcPr>
          <w:p w:rsidR="00116D3E" w:rsidRPr="00522DC4" w:rsidRDefault="0037143E" w:rsidP="003714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SSD </w:t>
            </w:r>
            <w:proofErr w:type="gramStart"/>
            <w:r>
              <w:rPr>
                <w:sz w:val="20"/>
                <w:szCs w:val="20"/>
              </w:rPr>
              <w:t>2.5</w:t>
            </w:r>
            <w:proofErr w:type="gramEnd"/>
            <w:r>
              <w:rPr>
                <w:sz w:val="20"/>
                <w:szCs w:val="20"/>
              </w:rPr>
              <w:t>” İNÇ HARD DİSK İÇİN TO 3.5” İNÇ ÇEVİRİCİ ADAPTÖR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Adet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29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116D3E" w:rsidRPr="00321E8A" w:rsidRDefault="00116D3E" w:rsidP="00116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6D3E" w:rsidRPr="00522DC4" w:rsidTr="00116D3E">
        <w:trPr>
          <w:trHeight w:val="524"/>
        </w:trPr>
        <w:tc>
          <w:tcPr>
            <w:tcW w:w="56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1" w:type="dxa"/>
            <w:vAlign w:val="center"/>
          </w:tcPr>
          <w:p w:rsidR="00116D3E" w:rsidRPr="00522DC4" w:rsidRDefault="0037143E" w:rsidP="003714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GB 1600 MHZ RAM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Adet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29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116D3E" w:rsidRPr="00321E8A" w:rsidRDefault="00116D3E" w:rsidP="00116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6D3E" w:rsidRPr="00522DC4" w:rsidTr="00116D3E">
        <w:trPr>
          <w:trHeight w:val="524"/>
        </w:trPr>
        <w:tc>
          <w:tcPr>
            <w:tcW w:w="56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1" w:type="dxa"/>
            <w:vAlign w:val="center"/>
          </w:tcPr>
          <w:p w:rsidR="00116D3E" w:rsidRPr="00522DC4" w:rsidRDefault="0037143E" w:rsidP="003714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GB 2133 MHZ RAM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Adet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9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116D3E" w:rsidRPr="00321E8A" w:rsidRDefault="00116D3E" w:rsidP="00116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6D3E" w:rsidRPr="00522DC4" w:rsidTr="00116D3E">
        <w:trPr>
          <w:trHeight w:val="524"/>
        </w:trPr>
        <w:tc>
          <w:tcPr>
            <w:tcW w:w="56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1" w:type="dxa"/>
            <w:vAlign w:val="center"/>
          </w:tcPr>
          <w:p w:rsidR="00116D3E" w:rsidRPr="00522DC4" w:rsidRDefault="0037143E" w:rsidP="003714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GB 2133 MHZ RAM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Adet</w:t>
            </w:r>
          </w:p>
        </w:tc>
        <w:tc>
          <w:tcPr>
            <w:tcW w:w="1000" w:type="dxa"/>
            <w:vAlign w:val="center"/>
          </w:tcPr>
          <w:p w:rsidR="00116D3E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9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116D3E" w:rsidRPr="00522DC4" w:rsidRDefault="00116D3E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116D3E" w:rsidRPr="00321E8A" w:rsidRDefault="00116D3E" w:rsidP="00116D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7B6C" w:rsidRPr="00522DC4" w:rsidTr="00116D3E">
        <w:trPr>
          <w:trHeight w:val="524"/>
        </w:trPr>
        <w:tc>
          <w:tcPr>
            <w:tcW w:w="564" w:type="dxa"/>
            <w:vAlign w:val="center"/>
          </w:tcPr>
          <w:p w:rsidR="00237B6C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1" w:type="dxa"/>
            <w:vAlign w:val="center"/>
          </w:tcPr>
          <w:p w:rsidR="00237B6C" w:rsidRPr="00522DC4" w:rsidRDefault="0037143E" w:rsidP="0037143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MSI NVIDIA GEFORCE GT730 2GD3V2 2GB 128 BİT DDR3 EKRAN KARTI</w:t>
            </w:r>
          </w:p>
        </w:tc>
        <w:tc>
          <w:tcPr>
            <w:tcW w:w="1000" w:type="dxa"/>
            <w:vAlign w:val="center"/>
          </w:tcPr>
          <w:p w:rsidR="00237B6C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 w:rsidRPr="00522DC4">
              <w:rPr>
                <w:sz w:val="20"/>
                <w:szCs w:val="20"/>
              </w:rPr>
              <w:t>Adet</w:t>
            </w:r>
          </w:p>
        </w:tc>
        <w:tc>
          <w:tcPr>
            <w:tcW w:w="1000" w:type="dxa"/>
            <w:vAlign w:val="center"/>
          </w:tcPr>
          <w:p w:rsidR="00237B6C" w:rsidRPr="00522DC4" w:rsidRDefault="000B16BB" w:rsidP="00116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29" w:type="dxa"/>
            <w:vAlign w:val="center"/>
          </w:tcPr>
          <w:p w:rsidR="00237B6C" w:rsidRPr="00522DC4" w:rsidRDefault="00237B6C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Align w:val="center"/>
          </w:tcPr>
          <w:p w:rsidR="00237B6C" w:rsidRPr="00522DC4" w:rsidRDefault="00237B6C" w:rsidP="00116D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:rsidR="00237B6C" w:rsidRPr="00321E8A" w:rsidRDefault="00237B6C" w:rsidP="00116D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07DB" w:rsidRPr="00081CBF" w:rsidRDefault="00BE07DB" w:rsidP="00116D3E">
      <w:pPr>
        <w:spacing w:after="0" w:line="240" w:lineRule="auto"/>
        <w:jc w:val="center"/>
        <w:rPr>
          <w:rFonts w:cs="Times New Roman"/>
          <w:sz w:val="8"/>
          <w:szCs w:val="20"/>
        </w:rPr>
      </w:pPr>
    </w:p>
    <w:p w:rsidR="00301E60" w:rsidRPr="00081CBF" w:rsidRDefault="00301E60" w:rsidP="004868F8">
      <w:pPr>
        <w:spacing w:after="0" w:line="240" w:lineRule="auto"/>
        <w:ind w:left="-142" w:right="141" w:firstLine="568"/>
        <w:jc w:val="both"/>
        <w:rPr>
          <w:rFonts w:cs="Times New Roman"/>
          <w:sz w:val="18"/>
          <w:szCs w:val="20"/>
        </w:rPr>
      </w:pPr>
      <w:r w:rsidRPr="00081CBF">
        <w:rPr>
          <w:rFonts w:cs="Times New Roman"/>
          <w:sz w:val="18"/>
          <w:szCs w:val="20"/>
        </w:rPr>
        <w:t xml:space="preserve">Yukarıda </w:t>
      </w:r>
      <w:r w:rsidR="009011E4" w:rsidRPr="00081CBF">
        <w:rPr>
          <w:rFonts w:cs="Times New Roman"/>
          <w:sz w:val="18"/>
          <w:szCs w:val="20"/>
        </w:rPr>
        <w:t xml:space="preserve">adı </w:t>
      </w:r>
      <w:r w:rsidRPr="00081CBF">
        <w:rPr>
          <w:rFonts w:cs="Times New Roman"/>
          <w:sz w:val="18"/>
          <w:szCs w:val="20"/>
        </w:rPr>
        <w:t xml:space="preserve">ve </w:t>
      </w:r>
      <w:r w:rsidR="009011E4" w:rsidRPr="00081CBF">
        <w:rPr>
          <w:rFonts w:cs="Times New Roman"/>
          <w:sz w:val="18"/>
          <w:szCs w:val="20"/>
        </w:rPr>
        <w:t xml:space="preserve">numarası </w:t>
      </w:r>
      <w:r w:rsidRPr="00081CBF">
        <w:rPr>
          <w:rFonts w:cs="Times New Roman"/>
          <w:sz w:val="18"/>
          <w:szCs w:val="20"/>
        </w:rPr>
        <w:t>yer alan alıma</w:t>
      </w:r>
      <w:r w:rsidR="009011E4" w:rsidRPr="00081CBF">
        <w:rPr>
          <w:rFonts w:cs="Times New Roman"/>
          <w:sz w:val="18"/>
          <w:szCs w:val="20"/>
        </w:rPr>
        <w:t>/işe</w:t>
      </w:r>
      <w:r w:rsidRPr="00081CBF">
        <w:rPr>
          <w:rFonts w:cs="Times New Roman"/>
          <w:sz w:val="18"/>
          <w:szCs w:val="20"/>
        </w:rPr>
        <w:t xml:space="preserve"> ilişkin tüm belgeler tarafımızca okunmuş, anlaşılmış ve kabul edilmiştir. Teklif fiyata dahil olduğu belirtilen tüm masraflar ve teklif geçerlilik süresi de dahil olmak üzere tüm düzenlemeleri dikkate alarak teklif verdiğimiz</w:t>
      </w:r>
      <w:r w:rsidR="00892928" w:rsidRPr="00081CBF">
        <w:rPr>
          <w:rFonts w:cs="Times New Roman"/>
          <w:sz w:val="18"/>
          <w:szCs w:val="20"/>
        </w:rPr>
        <w:t>i ve</w:t>
      </w:r>
      <w:r w:rsidRPr="00081CBF">
        <w:rPr>
          <w:rFonts w:cs="Times New Roman"/>
          <w:sz w:val="18"/>
          <w:szCs w:val="20"/>
        </w:rPr>
        <w:t xml:space="preserve"> yükümlülükleri</w:t>
      </w:r>
      <w:r w:rsidR="00892928" w:rsidRPr="00081CBF">
        <w:rPr>
          <w:rFonts w:cs="Times New Roman"/>
          <w:sz w:val="18"/>
          <w:szCs w:val="20"/>
        </w:rPr>
        <w:t>mizi</w:t>
      </w:r>
      <w:r w:rsidRPr="00081CBF">
        <w:rPr>
          <w:rFonts w:cs="Times New Roman"/>
          <w:sz w:val="18"/>
          <w:szCs w:val="20"/>
        </w:rPr>
        <w:t xml:space="preserve"> yerine getirmememiz durumunda uygulanacak yaptırımları kabul ettiğimizi beya</w:t>
      </w:r>
      <w:r w:rsidR="00694C4B" w:rsidRPr="00081CBF">
        <w:rPr>
          <w:rFonts w:cs="Times New Roman"/>
          <w:sz w:val="18"/>
          <w:szCs w:val="20"/>
        </w:rPr>
        <w:t>n</w:t>
      </w:r>
      <w:r w:rsidRPr="00081CBF">
        <w:rPr>
          <w:rFonts w:cs="Times New Roman"/>
          <w:sz w:val="18"/>
          <w:szCs w:val="20"/>
        </w:rPr>
        <w:t xml:space="preserve"> ediyoruz.</w:t>
      </w:r>
    </w:p>
    <w:p w:rsidR="00362DBE" w:rsidRPr="00081CBF" w:rsidRDefault="0095295E" w:rsidP="000B16BB">
      <w:pPr>
        <w:spacing w:line="240" w:lineRule="auto"/>
        <w:ind w:left="-142" w:right="141" w:firstLine="568"/>
        <w:jc w:val="both"/>
        <w:rPr>
          <w:rFonts w:cs="Times New Roman"/>
          <w:i/>
          <w:sz w:val="18"/>
          <w:szCs w:val="20"/>
        </w:rPr>
      </w:pPr>
      <w:r w:rsidRPr="00081CBF">
        <w:rPr>
          <w:rFonts w:cs="Times New Roman"/>
          <w:sz w:val="18"/>
          <w:szCs w:val="20"/>
        </w:rPr>
        <w:t>Alım konusu işi</w:t>
      </w:r>
      <w:r w:rsidR="001B5D75" w:rsidRPr="00081CBF">
        <w:rPr>
          <w:rFonts w:cs="Times New Roman"/>
          <w:sz w:val="18"/>
          <w:szCs w:val="20"/>
        </w:rPr>
        <w:t>,</w:t>
      </w:r>
      <w:r w:rsidRPr="00081CBF">
        <w:rPr>
          <w:rFonts w:cs="Times New Roman"/>
          <w:sz w:val="18"/>
          <w:szCs w:val="20"/>
        </w:rPr>
        <w:t xml:space="preserve"> (KDV Hariç) </w:t>
      </w:r>
      <w:proofErr w:type="gramStart"/>
      <w:r w:rsidRPr="00081CBF">
        <w:rPr>
          <w:rFonts w:cs="Times New Roman"/>
          <w:sz w:val="18"/>
          <w:szCs w:val="20"/>
        </w:rPr>
        <w:t>………………………………</w:t>
      </w:r>
      <w:r w:rsidR="00006356" w:rsidRPr="00081CBF">
        <w:rPr>
          <w:rFonts w:cs="Times New Roman"/>
          <w:sz w:val="18"/>
          <w:szCs w:val="20"/>
        </w:rPr>
        <w:t>…….</w:t>
      </w:r>
      <w:r w:rsidRPr="00081CBF">
        <w:rPr>
          <w:rFonts w:cs="Times New Roman"/>
          <w:sz w:val="18"/>
          <w:szCs w:val="20"/>
        </w:rPr>
        <w:t>…………………………...</w:t>
      </w:r>
      <w:proofErr w:type="gramEnd"/>
      <w:r w:rsidRPr="00081CBF">
        <w:rPr>
          <w:rFonts w:cs="Times New Roman"/>
          <w:sz w:val="18"/>
          <w:szCs w:val="20"/>
        </w:rPr>
        <w:t xml:space="preserve"> TL </w:t>
      </w:r>
      <w:r w:rsidRPr="00081CBF">
        <w:rPr>
          <w:rFonts w:cs="Times New Roman"/>
          <w:i/>
          <w:sz w:val="18"/>
          <w:szCs w:val="20"/>
        </w:rPr>
        <w:t xml:space="preserve">(teklif edilen toplam bedel para birimi belirtilerek rakam ve yazı ile yazılacaktır.) </w:t>
      </w:r>
      <w:r w:rsidRPr="00081CBF">
        <w:rPr>
          <w:rFonts w:cs="Times New Roman"/>
          <w:sz w:val="18"/>
          <w:szCs w:val="20"/>
        </w:rPr>
        <w:t>bedel karşılığında yerine getireceğimizi kabul ve taahhüt ediyoruz.</w:t>
      </w: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081CBF" w:rsidTr="00A55AF4">
        <w:tc>
          <w:tcPr>
            <w:tcW w:w="2867" w:type="dxa"/>
          </w:tcPr>
          <w:p w:rsidR="00574A96" w:rsidRPr="00081CBF" w:rsidRDefault="00326F58" w:rsidP="00574A96">
            <w:pPr>
              <w:jc w:val="center"/>
              <w:rPr>
                <w:rFonts w:cs="Times New Roman"/>
                <w:i/>
                <w:sz w:val="18"/>
                <w:szCs w:val="20"/>
              </w:rPr>
            </w:pPr>
            <w:proofErr w:type="gramStart"/>
            <w:r w:rsidRPr="00081CBF">
              <w:rPr>
                <w:rFonts w:cs="Times New Roman"/>
                <w:i/>
                <w:sz w:val="18"/>
                <w:szCs w:val="20"/>
              </w:rPr>
              <w:t>……..</w:t>
            </w:r>
            <w:proofErr w:type="gramEnd"/>
            <w:r w:rsidRPr="00081CBF">
              <w:rPr>
                <w:rFonts w:cs="Times New Roman"/>
                <w:i/>
                <w:sz w:val="18"/>
                <w:szCs w:val="20"/>
              </w:rPr>
              <w:t>/……../20</w:t>
            </w:r>
            <w:r w:rsidR="00116D3E">
              <w:rPr>
                <w:rFonts w:cs="Times New Roman"/>
                <w:i/>
                <w:sz w:val="18"/>
                <w:szCs w:val="20"/>
              </w:rPr>
              <w:t>2</w:t>
            </w:r>
            <w:r w:rsidR="000B16BB">
              <w:rPr>
                <w:rFonts w:cs="Times New Roman"/>
                <w:i/>
                <w:sz w:val="18"/>
                <w:szCs w:val="20"/>
              </w:rPr>
              <w:t>2</w:t>
            </w:r>
          </w:p>
          <w:p w:rsidR="00574A96" w:rsidRPr="00081CBF" w:rsidRDefault="00574A96" w:rsidP="00574A96">
            <w:pPr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081CBF">
              <w:rPr>
                <w:rFonts w:cs="Times New Roman"/>
                <w:i/>
                <w:sz w:val="18"/>
                <w:szCs w:val="20"/>
              </w:rPr>
              <w:t xml:space="preserve">Adı-SOYADI/ Ticaret </w:t>
            </w:r>
            <w:proofErr w:type="spellStart"/>
            <w:r w:rsidRPr="00081CBF">
              <w:rPr>
                <w:rFonts w:cs="Times New Roman"/>
                <w:i/>
                <w:sz w:val="18"/>
                <w:szCs w:val="20"/>
              </w:rPr>
              <w:t>Ünvanı</w:t>
            </w:r>
            <w:proofErr w:type="spellEnd"/>
          </w:p>
          <w:p w:rsidR="00574A96" w:rsidRPr="00081CBF" w:rsidRDefault="00574A96" w:rsidP="00574A96">
            <w:pPr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081CBF">
              <w:rPr>
                <w:rFonts w:cs="Times New Roman"/>
                <w:i/>
                <w:sz w:val="18"/>
                <w:szCs w:val="20"/>
              </w:rPr>
              <w:t>Kaşe ve İmza</w:t>
            </w:r>
          </w:p>
        </w:tc>
      </w:tr>
    </w:tbl>
    <w:p w:rsidR="00465437" w:rsidRDefault="00465437" w:rsidP="004868F8">
      <w:pPr>
        <w:spacing w:after="0" w:line="240" w:lineRule="auto"/>
        <w:ind w:right="141"/>
        <w:rPr>
          <w:rFonts w:cs="Times New Roman"/>
          <w:b/>
          <w:sz w:val="18"/>
          <w:szCs w:val="17"/>
        </w:rPr>
      </w:pPr>
    </w:p>
    <w:p w:rsidR="00362DBE" w:rsidRPr="00116D3E" w:rsidRDefault="00E73541" w:rsidP="004868F8">
      <w:pPr>
        <w:spacing w:after="0" w:line="240" w:lineRule="auto"/>
        <w:ind w:right="141"/>
        <w:rPr>
          <w:rFonts w:cs="Times New Roman"/>
          <w:b/>
          <w:sz w:val="16"/>
          <w:szCs w:val="17"/>
        </w:rPr>
      </w:pPr>
      <w:r w:rsidRPr="00116D3E">
        <w:rPr>
          <w:rFonts w:cs="Times New Roman"/>
          <w:b/>
          <w:sz w:val="16"/>
          <w:szCs w:val="17"/>
        </w:rPr>
        <w:t xml:space="preserve">İdari Şartname / Açıklamalar </w:t>
      </w:r>
    </w:p>
    <w:p w:rsidR="00694C4B" w:rsidRPr="00116D3E" w:rsidRDefault="009011E4" w:rsidP="004868F8">
      <w:pPr>
        <w:spacing w:after="0" w:line="240" w:lineRule="auto"/>
        <w:ind w:right="141"/>
        <w:jc w:val="both"/>
        <w:rPr>
          <w:rFonts w:cs="Times New Roman"/>
          <w:sz w:val="16"/>
          <w:szCs w:val="17"/>
        </w:rPr>
      </w:pPr>
      <w:r w:rsidRPr="00116D3E">
        <w:rPr>
          <w:rFonts w:cs="Times New Roman"/>
          <w:sz w:val="16"/>
          <w:szCs w:val="17"/>
        </w:rPr>
        <w:t xml:space="preserve">1. </w:t>
      </w:r>
      <w:r w:rsidR="00362DBE" w:rsidRPr="00116D3E">
        <w:rPr>
          <w:rFonts w:cs="Times New Roman"/>
          <w:sz w:val="16"/>
          <w:szCs w:val="17"/>
        </w:rPr>
        <w:t xml:space="preserve">Teklif edilen </w:t>
      </w:r>
      <w:r w:rsidR="00694C4B" w:rsidRPr="00116D3E">
        <w:rPr>
          <w:rFonts w:cs="Times New Roman"/>
          <w:sz w:val="16"/>
          <w:szCs w:val="17"/>
        </w:rPr>
        <w:t>bedel</w:t>
      </w:r>
      <w:r w:rsidR="00362DBE" w:rsidRPr="00116D3E">
        <w:rPr>
          <w:rFonts w:cs="Times New Roman"/>
          <w:sz w:val="16"/>
          <w:szCs w:val="17"/>
        </w:rPr>
        <w:t xml:space="preserve"> T</w:t>
      </w:r>
      <w:r w:rsidR="00417709" w:rsidRPr="00116D3E">
        <w:rPr>
          <w:rFonts w:cs="Times New Roman"/>
          <w:sz w:val="16"/>
          <w:szCs w:val="17"/>
        </w:rPr>
        <w:t xml:space="preserve">ürk </w:t>
      </w:r>
      <w:r w:rsidR="00362DBE" w:rsidRPr="00116D3E">
        <w:rPr>
          <w:rFonts w:cs="Times New Roman"/>
          <w:sz w:val="16"/>
          <w:szCs w:val="17"/>
        </w:rPr>
        <w:t>L</w:t>
      </w:r>
      <w:r w:rsidR="00417709" w:rsidRPr="00116D3E">
        <w:rPr>
          <w:rFonts w:cs="Times New Roman"/>
          <w:sz w:val="16"/>
          <w:szCs w:val="17"/>
        </w:rPr>
        <w:t>irası</w:t>
      </w:r>
      <w:r w:rsidR="00362DBE" w:rsidRPr="00116D3E">
        <w:rPr>
          <w:rFonts w:cs="Times New Roman"/>
          <w:sz w:val="16"/>
          <w:szCs w:val="17"/>
        </w:rPr>
        <w:t xml:space="preserve"> cinsinden rakam </w:t>
      </w:r>
      <w:r w:rsidR="00694C4B" w:rsidRPr="00116D3E">
        <w:rPr>
          <w:rFonts w:cs="Times New Roman"/>
          <w:sz w:val="16"/>
          <w:szCs w:val="17"/>
        </w:rPr>
        <w:t>ve yazı ile birbirine uygun olarak açıkça yazılacaktır.</w:t>
      </w:r>
      <w:r w:rsidRPr="00116D3E">
        <w:rPr>
          <w:rFonts w:cs="Times New Roman"/>
          <w:sz w:val="16"/>
          <w:szCs w:val="17"/>
        </w:rPr>
        <w:t xml:space="preserve"> Üzerinde kazıntı, silinti ve düzeltme yapılmayacaktır.</w:t>
      </w:r>
    </w:p>
    <w:p w:rsidR="00362DBE" w:rsidRPr="00116D3E" w:rsidRDefault="009011E4" w:rsidP="004868F8">
      <w:pPr>
        <w:spacing w:after="0" w:line="240" w:lineRule="auto"/>
        <w:ind w:right="141"/>
        <w:jc w:val="both"/>
        <w:rPr>
          <w:rFonts w:cs="Times New Roman"/>
          <w:sz w:val="16"/>
          <w:szCs w:val="17"/>
        </w:rPr>
      </w:pPr>
      <w:r w:rsidRPr="00116D3E">
        <w:rPr>
          <w:rFonts w:cs="Times New Roman"/>
          <w:sz w:val="16"/>
          <w:szCs w:val="17"/>
        </w:rPr>
        <w:t>2</w:t>
      </w:r>
      <w:r w:rsidR="00362DBE" w:rsidRPr="00116D3E">
        <w:rPr>
          <w:rFonts w:cs="Times New Roman"/>
          <w:sz w:val="16"/>
          <w:szCs w:val="17"/>
        </w:rPr>
        <w:t>.</w:t>
      </w:r>
      <w:r w:rsidRPr="00116D3E">
        <w:rPr>
          <w:rFonts w:cs="Times New Roman"/>
          <w:sz w:val="16"/>
          <w:szCs w:val="17"/>
        </w:rPr>
        <w:t xml:space="preserve"> </w:t>
      </w:r>
      <w:r w:rsidR="00694C4B" w:rsidRPr="00116D3E">
        <w:rPr>
          <w:rFonts w:cs="Times New Roman"/>
          <w:sz w:val="16"/>
          <w:szCs w:val="17"/>
        </w:rPr>
        <w:t>Ad ve soyadı veya ticaret unvanı yazılmak suretiyle yetkili kişilerce imzalanmış ve kaşelenmiş olacaktır.</w:t>
      </w:r>
    </w:p>
    <w:p w:rsidR="00362DBE" w:rsidRPr="00116D3E" w:rsidRDefault="009011E4" w:rsidP="004868F8">
      <w:pPr>
        <w:spacing w:after="0" w:line="240" w:lineRule="auto"/>
        <w:ind w:right="141"/>
        <w:jc w:val="both"/>
        <w:rPr>
          <w:rFonts w:cs="Times New Roman"/>
          <w:sz w:val="16"/>
          <w:szCs w:val="17"/>
        </w:rPr>
      </w:pPr>
      <w:r w:rsidRPr="00116D3E">
        <w:rPr>
          <w:rFonts w:cs="Times New Roman"/>
          <w:sz w:val="16"/>
          <w:szCs w:val="17"/>
        </w:rPr>
        <w:t>3</w:t>
      </w:r>
      <w:r w:rsidR="00362DBE" w:rsidRPr="00116D3E">
        <w:rPr>
          <w:rFonts w:cs="Times New Roman"/>
          <w:sz w:val="16"/>
          <w:szCs w:val="17"/>
        </w:rPr>
        <w:t>.</w:t>
      </w:r>
      <w:r w:rsidRPr="00116D3E">
        <w:rPr>
          <w:rFonts w:cs="Times New Roman"/>
          <w:sz w:val="16"/>
          <w:szCs w:val="17"/>
        </w:rPr>
        <w:t xml:space="preserve"> </w:t>
      </w:r>
      <w:r w:rsidR="00362DBE" w:rsidRPr="00116D3E">
        <w:rPr>
          <w:rFonts w:cs="Times New Roman"/>
          <w:sz w:val="16"/>
          <w:szCs w:val="17"/>
        </w:rPr>
        <w:t xml:space="preserve">Tekliflerin geçerlilik süresi </w:t>
      </w:r>
      <w:r w:rsidR="00116D3E">
        <w:rPr>
          <w:rFonts w:cs="Times New Roman"/>
          <w:sz w:val="16"/>
          <w:szCs w:val="17"/>
        </w:rPr>
        <w:t>15</w:t>
      </w:r>
      <w:r w:rsidR="00362DBE" w:rsidRPr="00116D3E">
        <w:rPr>
          <w:rFonts w:cs="Times New Roman"/>
          <w:sz w:val="16"/>
          <w:szCs w:val="17"/>
        </w:rPr>
        <w:t xml:space="preserve"> takvim günü olacaktır.</w:t>
      </w:r>
    </w:p>
    <w:p w:rsidR="00513FD5" w:rsidRPr="00116D3E" w:rsidRDefault="009011E4" w:rsidP="004868F8">
      <w:pPr>
        <w:spacing w:after="0" w:line="240" w:lineRule="auto"/>
        <w:ind w:right="141"/>
        <w:jc w:val="both"/>
        <w:rPr>
          <w:rFonts w:cs="Times New Roman"/>
          <w:sz w:val="16"/>
          <w:szCs w:val="17"/>
        </w:rPr>
      </w:pPr>
      <w:r w:rsidRPr="00116D3E">
        <w:rPr>
          <w:rFonts w:cs="Times New Roman"/>
          <w:sz w:val="16"/>
          <w:szCs w:val="17"/>
        </w:rPr>
        <w:t>4</w:t>
      </w:r>
      <w:r w:rsidR="000962F9" w:rsidRPr="00116D3E">
        <w:rPr>
          <w:rFonts w:cs="Times New Roman"/>
          <w:sz w:val="16"/>
          <w:szCs w:val="17"/>
        </w:rPr>
        <w:t xml:space="preserve">. </w:t>
      </w:r>
      <w:r w:rsidR="007F555C" w:rsidRPr="00116D3E">
        <w:rPr>
          <w:rFonts w:cs="Times New Roman"/>
          <w:sz w:val="16"/>
          <w:szCs w:val="17"/>
        </w:rPr>
        <w:t>Alımın/</w:t>
      </w:r>
      <w:r w:rsidR="00513FD5" w:rsidRPr="00116D3E">
        <w:rPr>
          <w:rFonts w:cs="Times New Roman"/>
          <w:sz w:val="16"/>
          <w:szCs w:val="17"/>
        </w:rPr>
        <w:t>işin tamamı için ilgili mevzuat gereğince ödenecek vergi (KDV hariç), resim, harç</w:t>
      </w:r>
      <w:r w:rsidR="00016ED4" w:rsidRPr="00116D3E">
        <w:rPr>
          <w:rFonts w:cs="Times New Roman"/>
          <w:sz w:val="16"/>
          <w:szCs w:val="17"/>
        </w:rPr>
        <w:t xml:space="preserve"> </w:t>
      </w:r>
      <w:r w:rsidR="00513FD5" w:rsidRPr="00116D3E">
        <w:rPr>
          <w:rFonts w:cs="Times New Roman"/>
          <w:sz w:val="16"/>
          <w:szCs w:val="17"/>
        </w:rPr>
        <w:t xml:space="preserve">ve benzeri giderler ile </w:t>
      </w:r>
      <w:r w:rsidR="00513FD5" w:rsidRPr="00116D3E">
        <w:rPr>
          <w:rFonts w:cs="Times New Roman"/>
          <w:b/>
          <w:i/>
          <w:sz w:val="16"/>
          <w:szCs w:val="17"/>
        </w:rPr>
        <w:t>ulaşım, nakliye,</w:t>
      </w:r>
      <w:r w:rsidR="007F555C" w:rsidRPr="00116D3E">
        <w:rPr>
          <w:rFonts w:cs="Times New Roman"/>
          <w:b/>
          <w:i/>
          <w:sz w:val="16"/>
          <w:szCs w:val="17"/>
        </w:rPr>
        <w:t xml:space="preserve"> kurulum, montaj,</w:t>
      </w:r>
      <w:r w:rsidR="00513FD5" w:rsidRPr="00116D3E">
        <w:rPr>
          <w:rFonts w:cs="Times New Roman"/>
          <w:b/>
          <w:i/>
          <w:sz w:val="16"/>
          <w:szCs w:val="17"/>
        </w:rPr>
        <w:t xml:space="preserve"> sigorta, </w:t>
      </w:r>
      <w:r w:rsidR="00A469B0" w:rsidRPr="00116D3E">
        <w:rPr>
          <w:rFonts w:cs="Times New Roman"/>
          <w:b/>
          <w:i/>
          <w:sz w:val="16"/>
          <w:szCs w:val="17"/>
        </w:rPr>
        <w:t xml:space="preserve">eğitim, </w:t>
      </w:r>
      <w:r w:rsidR="00513FD5" w:rsidRPr="00116D3E">
        <w:rPr>
          <w:rFonts w:cs="Times New Roman"/>
          <w:b/>
          <w:i/>
          <w:sz w:val="16"/>
          <w:szCs w:val="17"/>
        </w:rPr>
        <w:t>numune analizi</w:t>
      </w:r>
      <w:r w:rsidR="0067186F" w:rsidRPr="00116D3E">
        <w:rPr>
          <w:rFonts w:cs="Times New Roman"/>
          <w:b/>
          <w:i/>
          <w:sz w:val="16"/>
          <w:szCs w:val="17"/>
        </w:rPr>
        <w:t xml:space="preserve"> </w:t>
      </w:r>
      <w:proofErr w:type="spellStart"/>
      <w:r w:rsidR="0067186F" w:rsidRPr="00116D3E">
        <w:rPr>
          <w:rFonts w:cs="Times New Roman"/>
          <w:b/>
          <w:i/>
          <w:sz w:val="16"/>
          <w:szCs w:val="17"/>
        </w:rPr>
        <w:t>vb</w:t>
      </w:r>
      <w:proofErr w:type="spellEnd"/>
      <w:r w:rsidR="00D465BF" w:rsidRPr="00116D3E">
        <w:rPr>
          <w:rStyle w:val="DipnotBavurusu"/>
          <w:rFonts w:cs="Times New Roman"/>
          <w:b/>
          <w:i/>
          <w:sz w:val="16"/>
          <w:szCs w:val="17"/>
        </w:rPr>
        <w:footnoteReference w:id="1"/>
      </w:r>
      <w:r w:rsidR="00513FD5" w:rsidRPr="00116D3E">
        <w:rPr>
          <w:rFonts w:cs="Times New Roman"/>
          <w:sz w:val="16"/>
          <w:szCs w:val="17"/>
        </w:rPr>
        <w:t xml:space="preserve"> ve teknik şartnamede belirtilen diğer giderler istekliye ait olup, teklif edilen fiyata dahil edilecektir.</w:t>
      </w:r>
    </w:p>
    <w:p w:rsidR="00326F58" w:rsidRPr="00116D3E" w:rsidRDefault="009011E4" w:rsidP="004868F8">
      <w:pPr>
        <w:spacing w:after="0" w:line="240" w:lineRule="auto"/>
        <w:ind w:right="141"/>
        <w:jc w:val="both"/>
        <w:rPr>
          <w:rFonts w:cs="Times New Roman"/>
          <w:b/>
          <w:i/>
          <w:sz w:val="16"/>
          <w:szCs w:val="17"/>
        </w:rPr>
      </w:pPr>
      <w:r w:rsidRPr="00116D3E">
        <w:rPr>
          <w:rFonts w:cs="Times New Roman"/>
          <w:color w:val="000000" w:themeColor="text1"/>
          <w:sz w:val="16"/>
          <w:szCs w:val="17"/>
        </w:rPr>
        <w:t>5</w:t>
      </w:r>
      <w:r w:rsidR="008A4751" w:rsidRPr="00116D3E">
        <w:rPr>
          <w:rFonts w:cs="Times New Roman"/>
          <w:color w:val="000000" w:themeColor="text1"/>
          <w:sz w:val="16"/>
          <w:szCs w:val="17"/>
        </w:rPr>
        <w:t xml:space="preserve">. </w:t>
      </w:r>
      <w:r w:rsidR="003B18B2" w:rsidRPr="00116D3E">
        <w:rPr>
          <w:rFonts w:cs="Times New Roman"/>
          <w:sz w:val="16"/>
          <w:szCs w:val="17"/>
        </w:rPr>
        <w:t>Alıma/işe ilişkin marka-model-menşei,</w:t>
      </w:r>
      <w:r w:rsidR="0067186F" w:rsidRPr="00116D3E">
        <w:rPr>
          <w:rFonts w:cs="Times New Roman"/>
          <w:sz w:val="16"/>
          <w:szCs w:val="17"/>
        </w:rPr>
        <w:t xml:space="preserve"> </w:t>
      </w:r>
      <w:r w:rsidR="007F5772" w:rsidRPr="00116D3E">
        <w:rPr>
          <w:rFonts w:cs="Times New Roman"/>
          <w:sz w:val="16"/>
          <w:szCs w:val="17"/>
        </w:rPr>
        <w:t>teknik kodlar,</w:t>
      </w:r>
      <w:r w:rsidR="003B18B2" w:rsidRPr="00116D3E">
        <w:rPr>
          <w:rFonts w:cs="Times New Roman"/>
          <w:sz w:val="16"/>
          <w:szCs w:val="17"/>
        </w:rPr>
        <w:t xml:space="preserve"> teslim süresi, KDV oranı vb. </w:t>
      </w:r>
      <w:r w:rsidR="007F5772" w:rsidRPr="00116D3E">
        <w:rPr>
          <w:rFonts w:cs="Times New Roman"/>
          <w:sz w:val="16"/>
          <w:szCs w:val="17"/>
        </w:rPr>
        <w:t xml:space="preserve">idarece istenen </w:t>
      </w:r>
      <w:r w:rsidR="003B18B2" w:rsidRPr="00116D3E">
        <w:rPr>
          <w:rFonts w:cs="Times New Roman"/>
          <w:sz w:val="16"/>
          <w:szCs w:val="17"/>
        </w:rPr>
        <w:t>diğer bilgiler</w:t>
      </w:r>
      <w:r w:rsidR="003B18B2" w:rsidRPr="00116D3E">
        <w:rPr>
          <w:rFonts w:cs="Times New Roman"/>
          <w:color w:val="808080" w:themeColor="background1" w:themeShade="80"/>
          <w:sz w:val="16"/>
          <w:szCs w:val="17"/>
        </w:rPr>
        <w:t xml:space="preserve"> </w:t>
      </w:r>
      <w:r w:rsidR="003B18B2" w:rsidRPr="00116D3E">
        <w:rPr>
          <w:rFonts w:cs="Times New Roman"/>
          <w:color w:val="000000" w:themeColor="text1"/>
          <w:sz w:val="16"/>
          <w:szCs w:val="17"/>
        </w:rPr>
        <w:t>Diğer Hu</w:t>
      </w:r>
      <w:r w:rsidR="00F576C4" w:rsidRPr="00116D3E">
        <w:rPr>
          <w:rFonts w:cs="Times New Roman"/>
          <w:color w:val="000000" w:themeColor="text1"/>
          <w:sz w:val="16"/>
          <w:szCs w:val="17"/>
        </w:rPr>
        <w:t>suslar kısmında belirtilecektir</w:t>
      </w:r>
    </w:p>
    <w:p w:rsidR="007761A0" w:rsidRPr="00116D3E" w:rsidRDefault="007761A0" w:rsidP="004868F8">
      <w:pPr>
        <w:spacing w:after="0" w:line="240" w:lineRule="auto"/>
        <w:ind w:right="141"/>
        <w:jc w:val="both"/>
        <w:rPr>
          <w:color w:val="000000"/>
          <w:sz w:val="16"/>
          <w:szCs w:val="17"/>
        </w:rPr>
      </w:pPr>
      <w:r w:rsidRPr="00116D3E">
        <w:rPr>
          <w:rFonts w:cs="Times New Roman"/>
          <w:sz w:val="16"/>
          <w:szCs w:val="17"/>
        </w:rPr>
        <w:t xml:space="preserve">6. </w:t>
      </w:r>
      <w:r w:rsidRPr="00116D3E">
        <w:rPr>
          <w:color w:val="003399"/>
          <w:sz w:val="16"/>
          <w:szCs w:val="17"/>
        </w:rPr>
        <w:t>İ</w:t>
      </w:r>
      <w:r w:rsidRPr="00116D3E">
        <w:rPr>
          <w:color w:val="000000"/>
          <w:sz w:val="16"/>
          <w:szCs w:val="17"/>
        </w:rPr>
        <w:t>stekliler, teklif ettikleri ürün hakkında ayrıntılı teknik bilgilerin yer aldığı katalogları, prospektüsleri, fotoğrafları, çizimleri vb. tanıtım materyallerini tekliflerine ekleyeceklerdir.</w:t>
      </w:r>
    </w:p>
    <w:p w:rsidR="00B86E36" w:rsidRPr="00116D3E" w:rsidRDefault="00B86E36" w:rsidP="004868F8">
      <w:pPr>
        <w:spacing w:after="0" w:line="240" w:lineRule="auto"/>
        <w:ind w:right="141"/>
        <w:jc w:val="both"/>
        <w:rPr>
          <w:color w:val="000000"/>
          <w:sz w:val="16"/>
          <w:szCs w:val="17"/>
        </w:rPr>
      </w:pPr>
      <w:r w:rsidRPr="00116D3E">
        <w:rPr>
          <w:color w:val="000000"/>
          <w:sz w:val="16"/>
          <w:szCs w:val="17"/>
        </w:rPr>
        <w:t>7. İstekliler, teklif ettikleri ürünün numunesini teklifleriyle birlikte İdareye teslim edeceklerdir. Numune getirmeyen isteklilerin teklifleri değerlendirmeye alınmayacaktır.</w:t>
      </w:r>
    </w:p>
    <w:sectPr w:rsidR="00B86E36" w:rsidRPr="00116D3E" w:rsidSect="004868F8">
      <w:headerReference w:type="default" r:id="rId8"/>
      <w:footerReference w:type="default" r:id="rId9"/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D7" w:rsidRDefault="00DC33D7" w:rsidP="009820E9">
      <w:pPr>
        <w:spacing w:after="0" w:line="240" w:lineRule="auto"/>
      </w:pPr>
      <w:r>
        <w:separator/>
      </w:r>
    </w:p>
  </w:endnote>
  <w:endnote w:type="continuationSeparator" w:id="0">
    <w:p w:rsidR="00DC33D7" w:rsidRDefault="00DC33D7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DEE9B8" wp14:editId="54B92503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B34CC9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B34CC9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D7" w:rsidRDefault="00DC33D7" w:rsidP="009820E9">
      <w:pPr>
        <w:spacing w:after="0" w:line="240" w:lineRule="auto"/>
      </w:pPr>
      <w:r>
        <w:separator/>
      </w:r>
    </w:p>
  </w:footnote>
  <w:footnote w:type="continuationSeparator" w:id="0">
    <w:p w:rsidR="00DC33D7" w:rsidRDefault="00DC33D7" w:rsidP="009820E9">
      <w:pPr>
        <w:spacing w:after="0" w:line="240" w:lineRule="auto"/>
      </w:pPr>
      <w:r>
        <w:continuationSeparator/>
      </w:r>
    </w:p>
  </w:footnote>
  <w:footnote w:id="1">
    <w:p w:rsidR="00D465BF" w:rsidRPr="00D06BE4" w:rsidRDefault="00D465BF" w:rsidP="00D465BF">
      <w:pPr>
        <w:pStyle w:val="DipnotMetni"/>
        <w:rPr>
          <w:sz w:val="16"/>
        </w:rPr>
      </w:pPr>
      <w:r w:rsidRPr="00D06BE4">
        <w:rPr>
          <w:rStyle w:val="DipnotBavurusu"/>
          <w:sz w:val="16"/>
        </w:rPr>
        <w:footnoteRef/>
      </w:r>
      <w:r w:rsidRPr="00D06BE4">
        <w:rPr>
          <w:sz w:val="16"/>
        </w:rPr>
        <w:t xml:space="preserve"> </w:t>
      </w:r>
      <w:r w:rsidRPr="00D06BE4">
        <w:rPr>
          <w:rFonts w:ascii="Times New Roman" w:hAnsi="Times New Roman" w:cs="Times New Roman"/>
          <w:i/>
          <w:sz w:val="16"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 wp14:anchorId="1493A391" wp14:editId="7EF6BCAD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16ED4"/>
    <w:rsid w:val="0005252E"/>
    <w:rsid w:val="00060B83"/>
    <w:rsid w:val="00067F96"/>
    <w:rsid w:val="000712D1"/>
    <w:rsid w:val="00077CA4"/>
    <w:rsid w:val="00081CBF"/>
    <w:rsid w:val="000962F9"/>
    <w:rsid w:val="000A410E"/>
    <w:rsid w:val="000A6F32"/>
    <w:rsid w:val="000B16BB"/>
    <w:rsid w:val="000D1C89"/>
    <w:rsid w:val="000D61A2"/>
    <w:rsid w:val="000F4D68"/>
    <w:rsid w:val="000F7E68"/>
    <w:rsid w:val="00116D3E"/>
    <w:rsid w:val="0012294C"/>
    <w:rsid w:val="00123BBA"/>
    <w:rsid w:val="00153E5D"/>
    <w:rsid w:val="00170A20"/>
    <w:rsid w:val="001821F5"/>
    <w:rsid w:val="001A7164"/>
    <w:rsid w:val="001B5D75"/>
    <w:rsid w:val="001C6768"/>
    <w:rsid w:val="001D3FBD"/>
    <w:rsid w:val="001E2113"/>
    <w:rsid w:val="001E6A4D"/>
    <w:rsid w:val="00237B6C"/>
    <w:rsid w:val="00241A01"/>
    <w:rsid w:val="00283B1E"/>
    <w:rsid w:val="00286F72"/>
    <w:rsid w:val="002910C5"/>
    <w:rsid w:val="002931D5"/>
    <w:rsid w:val="002A141B"/>
    <w:rsid w:val="002A2AA4"/>
    <w:rsid w:val="002B4E8D"/>
    <w:rsid w:val="002D347D"/>
    <w:rsid w:val="00301E60"/>
    <w:rsid w:val="00321E8A"/>
    <w:rsid w:val="00326F58"/>
    <w:rsid w:val="00356970"/>
    <w:rsid w:val="00362DBE"/>
    <w:rsid w:val="0037143E"/>
    <w:rsid w:val="003716A2"/>
    <w:rsid w:val="003B18B2"/>
    <w:rsid w:val="003B6326"/>
    <w:rsid w:val="00417709"/>
    <w:rsid w:val="0043573F"/>
    <w:rsid w:val="004571D2"/>
    <w:rsid w:val="00465437"/>
    <w:rsid w:val="00473785"/>
    <w:rsid w:val="00474BA5"/>
    <w:rsid w:val="004868F8"/>
    <w:rsid w:val="004A690F"/>
    <w:rsid w:val="004A7A0E"/>
    <w:rsid w:val="004E00C2"/>
    <w:rsid w:val="004E5625"/>
    <w:rsid w:val="00500001"/>
    <w:rsid w:val="005066AD"/>
    <w:rsid w:val="00507CEB"/>
    <w:rsid w:val="00513FD5"/>
    <w:rsid w:val="00522DC4"/>
    <w:rsid w:val="00523DFA"/>
    <w:rsid w:val="00527CDC"/>
    <w:rsid w:val="00542104"/>
    <w:rsid w:val="00574A96"/>
    <w:rsid w:val="00575AD7"/>
    <w:rsid w:val="0059569A"/>
    <w:rsid w:val="0059653B"/>
    <w:rsid w:val="005A373D"/>
    <w:rsid w:val="005C59E4"/>
    <w:rsid w:val="005C738B"/>
    <w:rsid w:val="005D172D"/>
    <w:rsid w:val="006018CC"/>
    <w:rsid w:val="006212F1"/>
    <w:rsid w:val="00650342"/>
    <w:rsid w:val="00663B2F"/>
    <w:rsid w:val="0067186F"/>
    <w:rsid w:val="00694C4B"/>
    <w:rsid w:val="006B1A5B"/>
    <w:rsid w:val="006E4ED9"/>
    <w:rsid w:val="006F1365"/>
    <w:rsid w:val="00721111"/>
    <w:rsid w:val="007226D9"/>
    <w:rsid w:val="00731227"/>
    <w:rsid w:val="00737F59"/>
    <w:rsid w:val="007761A0"/>
    <w:rsid w:val="00791D15"/>
    <w:rsid w:val="00797E8B"/>
    <w:rsid w:val="007B3DCB"/>
    <w:rsid w:val="007F555C"/>
    <w:rsid w:val="007F5772"/>
    <w:rsid w:val="0081627E"/>
    <w:rsid w:val="00827811"/>
    <w:rsid w:val="00871C76"/>
    <w:rsid w:val="00883745"/>
    <w:rsid w:val="00885344"/>
    <w:rsid w:val="00892928"/>
    <w:rsid w:val="00893241"/>
    <w:rsid w:val="008A4751"/>
    <w:rsid w:val="008B4EDA"/>
    <w:rsid w:val="008F52D1"/>
    <w:rsid w:val="009011E4"/>
    <w:rsid w:val="009510BA"/>
    <w:rsid w:val="0095295E"/>
    <w:rsid w:val="00975154"/>
    <w:rsid w:val="009820E9"/>
    <w:rsid w:val="009826C7"/>
    <w:rsid w:val="00994EFF"/>
    <w:rsid w:val="009A7C7D"/>
    <w:rsid w:val="009D1C7A"/>
    <w:rsid w:val="00A32FA5"/>
    <w:rsid w:val="00A469B0"/>
    <w:rsid w:val="00A53B38"/>
    <w:rsid w:val="00A55AF4"/>
    <w:rsid w:val="00A653B5"/>
    <w:rsid w:val="00AC70BF"/>
    <w:rsid w:val="00AE7F1E"/>
    <w:rsid w:val="00B12EF2"/>
    <w:rsid w:val="00B34CC9"/>
    <w:rsid w:val="00B46AEC"/>
    <w:rsid w:val="00B47B86"/>
    <w:rsid w:val="00B513F8"/>
    <w:rsid w:val="00B70079"/>
    <w:rsid w:val="00B84394"/>
    <w:rsid w:val="00B86E36"/>
    <w:rsid w:val="00BA41C1"/>
    <w:rsid w:val="00BA6A36"/>
    <w:rsid w:val="00BB4E89"/>
    <w:rsid w:val="00BE07DB"/>
    <w:rsid w:val="00C14E7D"/>
    <w:rsid w:val="00C75E2F"/>
    <w:rsid w:val="00CD6ACC"/>
    <w:rsid w:val="00CE2A54"/>
    <w:rsid w:val="00CE2D59"/>
    <w:rsid w:val="00D06BE4"/>
    <w:rsid w:val="00D128B2"/>
    <w:rsid w:val="00D133D9"/>
    <w:rsid w:val="00D43552"/>
    <w:rsid w:val="00D45414"/>
    <w:rsid w:val="00D465BF"/>
    <w:rsid w:val="00D54CD6"/>
    <w:rsid w:val="00D919AD"/>
    <w:rsid w:val="00D94E69"/>
    <w:rsid w:val="00DA72D5"/>
    <w:rsid w:val="00DB37BC"/>
    <w:rsid w:val="00DC33D7"/>
    <w:rsid w:val="00E022F8"/>
    <w:rsid w:val="00E02D9C"/>
    <w:rsid w:val="00E035A8"/>
    <w:rsid w:val="00E215B2"/>
    <w:rsid w:val="00E21DDA"/>
    <w:rsid w:val="00E73541"/>
    <w:rsid w:val="00EC013B"/>
    <w:rsid w:val="00F45256"/>
    <w:rsid w:val="00F471E0"/>
    <w:rsid w:val="00F5427B"/>
    <w:rsid w:val="00F576C4"/>
    <w:rsid w:val="00F6255B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715F-404B-477F-865E-7A45B4D7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Alim</cp:lastModifiedBy>
  <cp:revision>6</cp:revision>
  <cp:lastPrinted>2022-01-25T10:56:00Z</cp:lastPrinted>
  <dcterms:created xsi:type="dcterms:W3CDTF">2022-01-25T10:11:00Z</dcterms:created>
  <dcterms:modified xsi:type="dcterms:W3CDTF">2022-01-25T11:50:00Z</dcterms:modified>
</cp:coreProperties>
</file>