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9A" w:rsidRPr="004A4C1A" w:rsidRDefault="00967E7B" w:rsidP="004A4C1A">
      <w:pPr>
        <w:spacing w:line="276" w:lineRule="auto"/>
        <w:jc w:val="center"/>
        <w:rPr>
          <w:b/>
        </w:rPr>
      </w:pPr>
      <w:r w:rsidRPr="004A4C1A">
        <w:rPr>
          <w:b/>
        </w:rPr>
        <w:t>ENDÜSTRİYEL ROBOT</w:t>
      </w:r>
      <w:r w:rsidR="001B251E" w:rsidRPr="004A4C1A">
        <w:rPr>
          <w:b/>
        </w:rPr>
        <w:t xml:space="preserve"> KOLU</w:t>
      </w:r>
      <w:r w:rsidRPr="004A4C1A">
        <w:rPr>
          <w:b/>
        </w:rPr>
        <w:t xml:space="preserve"> EĞİTİMİ ŞARTNAMESİ</w:t>
      </w:r>
    </w:p>
    <w:p w:rsidR="0033529A" w:rsidRPr="004A4C1A" w:rsidRDefault="0033529A" w:rsidP="004A4C1A">
      <w:pPr>
        <w:spacing w:line="276" w:lineRule="auto"/>
        <w:jc w:val="both"/>
        <w:rPr>
          <w:b/>
        </w:rPr>
      </w:pPr>
    </w:p>
    <w:p w:rsidR="0033529A" w:rsidRDefault="0033529A" w:rsidP="004A4C1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 w:rsidRPr="004A4C1A">
        <w:rPr>
          <w:b/>
          <w:bCs/>
          <w:color w:val="000000"/>
        </w:rPr>
        <w:t xml:space="preserve">Madde 1- </w:t>
      </w:r>
      <w:r w:rsidR="004A4C1A">
        <w:rPr>
          <w:b/>
          <w:bCs/>
          <w:color w:val="000000"/>
          <w:u w:val="single"/>
        </w:rPr>
        <w:t>Konu v</w:t>
      </w:r>
      <w:r w:rsidR="004A4C1A" w:rsidRPr="004A4C1A">
        <w:rPr>
          <w:b/>
          <w:bCs/>
          <w:color w:val="000000"/>
          <w:u w:val="single"/>
        </w:rPr>
        <w:t xml:space="preserve">e </w:t>
      </w:r>
      <w:proofErr w:type="gramStart"/>
      <w:r w:rsidR="004A4C1A" w:rsidRPr="004A4C1A">
        <w:rPr>
          <w:b/>
          <w:bCs/>
          <w:color w:val="000000"/>
          <w:u w:val="single"/>
        </w:rPr>
        <w:t xml:space="preserve">Kapsam </w:t>
      </w:r>
      <w:r w:rsidRPr="004A4C1A">
        <w:rPr>
          <w:color w:val="000000"/>
          <w:u w:val="single"/>
        </w:rPr>
        <w:t>:</w:t>
      </w:r>
      <w:proofErr w:type="gramEnd"/>
    </w:p>
    <w:p w:rsidR="004A4C1A" w:rsidRPr="002D1A9B" w:rsidRDefault="004A4C1A" w:rsidP="004A4C1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12"/>
        </w:rPr>
      </w:pPr>
    </w:p>
    <w:p w:rsidR="0033529A" w:rsidRPr="004A4C1A" w:rsidRDefault="00967E7B" w:rsidP="004A4C1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A4C1A">
        <w:rPr>
          <w:b/>
          <w:color w:val="000000"/>
        </w:rPr>
        <w:t>1.1</w:t>
      </w:r>
      <w:r w:rsidR="0033529A" w:rsidRPr="004A4C1A">
        <w:rPr>
          <w:b/>
          <w:color w:val="000000"/>
        </w:rPr>
        <w:t>.</w:t>
      </w:r>
      <w:r w:rsidR="0033529A" w:rsidRPr="004A4C1A">
        <w:rPr>
          <w:color w:val="000000"/>
        </w:rPr>
        <w:t xml:space="preserve">  Bu Şartnamede: </w:t>
      </w:r>
      <w:proofErr w:type="spellStart"/>
      <w:r w:rsidR="0033529A" w:rsidRPr="004A4C1A">
        <w:t>Ondokuz</w:t>
      </w:r>
      <w:proofErr w:type="spellEnd"/>
      <w:r w:rsidR="00E161D5" w:rsidRPr="004A4C1A">
        <w:t xml:space="preserve"> </w:t>
      </w:r>
      <w:r w:rsidR="0033529A" w:rsidRPr="004A4C1A">
        <w:t>Mayıs Üniversitesi Yeşilyurt Meslek Yüksek Okulu</w:t>
      </w:r>
      <w:r w:rsidR="004A4C1A">
        <w:rPr>
          <w:color w:val="000000"/>
        </w:rPr>
        <w:t xml:space="preserve">; </w:t>
      </w:r>
      <w:r w:rsidR="0033529A" w:rsidRPr="004A4C1A">
        <w:rPr>
          <w:b/>
          <w:color w:val="000000"/>
        </w:rPr>
        <w:t>MYO</w:t>
      </w:r>
      <w:r w:rsidR="0033529A" w:rsidRPr="004A4C1A">
        <w:rPr>
          <w:color w:val="000000"/>
        </w:rPr>
        <w:t>,</w:t>
      </w:r>
      <w:r w:rsidR="004A4C1A">
        <w:rPr>
          <w:color w:val="000000"/>
        </w:rPr>
        <w:t xml:space="preserve"> </w:t>
      </w:r>
      <w:r w:rsidR="00F7658E" w:rsidRPr="004A4C1A">
        <w:t>Şartnamenin konusunu oluşturan işin yapılmasını, şartnamede belirtildiği şekilde yürütmeyi ve sonuçlandırmayı taahhüt eden</w:t>
      </w:r>
      <w:r w:rsidR="0033529A" w:rsidRPr="004A4C1A">
        <w:rPr>
          <w:color w:val="000000"/>
        </w:rPr>
        <w:t xml:space="preserve"> İstekli</w:t>
      </w:r>
      <w:r w:rsidR="004A4C1A">
        <w:rPr>
          <w:color w:val="000000"/>
        </w:rPr>
        <w:t>;</w:t>
      </w:r>
      <w:r w:rsidR="00F7658E" w:rsidRPr="004A4C1A">
        <w:rPr>
          <w:color w:val="000000"/>
        </w:rPr>
        <w:t xml:space="preserve"> </w:t>
      </w:r>
      <w:r w:rsidR="0033529A" w:rsidRPr="004A4C1A">
        <w:rPr>
          <w:b/>
          <w:color w:val="000000"/>
        </w:rPr>
        <w:t>Yüklenici</w:t>
      </w:r>
    </w:p>
    <w:p w:rsidR="0033529A" w:rsidRPr="004A4C1A" w:rsidRDefault="0033529A" w:rsidP="004A4C1A">
      <w:pPr>
        <w:spacing w:line="276" w:lineRule="auto"/>
        <w:jc w:val="both"/>
        <w:rPr>
          <w:b/>
          <w:sz w:val="12"/>
        </w:rPr>
      </w:pPr>
    </w:p>
    <w:p w:rsidR="0033529A" w:rsidRPr="004A4C1A" w:rsidRDefault="0033529A" w:rsidP="004A4C1A">
      <w:pPr>
        <w:spacing w:line="276" w:lineRule="auto"/>
        <w:jc w:val="both"/>
        <w:rPr>
          <w:b/>
          <w:bCs/>
          <w:color w:val="000000"/>
          <w:u w:val="single"/>
        </w:rPr>
      </w:pPr>
      <w:r w:rsidRPr="004A4C1A">
        <w:rPr>
          <w:b/>
        </w:rPr>
        <w:t>Madde 2-</w:t>
      </w:r>
      <w:r w:rsidR="004A4C1A" w:rsidRPr="004A4C1A">
        <w:rPr>
          <w:b/>
          <w:bCs/>
          <w:color w:val="000000"/>
          <w:u w:val="single"/>
        </w:rPr>
        <w:t>Yapılacak İşe İlişkin Genel Hükümler:</w:t>
      </w:r>
    </w:p>
    <w:p w:rsidR="0033529A" w:rsidRPr="004A4C1A" w:rsidRDefault="0033529A" w:rsidP="004A4C1A">
      <w:pPr>
        <w:spacing w:line="276" w:lineRule="auto"/>
        <w:jc w:val="both"/>
      </w:pPr>
      <w:r w:rsidRPr="004A4C1A">
        <w:rPr>
          <w:b/>
        </w:rPr>
        <w:t xml:space="preserve">2.1) </w:t>
      </w:r>
      <w:r w:rsidRPr="004A4C1A">
        <w:rPr>
          <w:b/>
        </w:rPr>
        <w:tab/>
        <w:t xml:space="preserve">İşin </w:t>
      </w:r>
      <w:r w:rsidR="0045526E" w:rsidRPr="004A4C1A">
        <w:rPr>
          <w:b/>
        </w:rPr>
        <w:t>Kapsamı</w:t>
      </w:r>
      <w:r w:rsidRPr="004A4C1A">
        <w:t xml:space="preserve">:  </w:t>
      </w:r>
    </w:p>
    <w:p w:rsidR="0045526E" w:rsidRPr="004A4C1A" w:rsidRDefault="0045526E" w:rsidP="004A4C1A">
      <w:pPr>
        <w:spacing w:line="276" w:lineRule="auto"/>
        <w:jc w:val="both"/>
      </w:pPr>
      <w:r w:rsidRPr="004A4C1A">
        <w:t>•</w:t>
      </w:r>
      <w:r w:rsidRPr="004A4C1A">
        <w:tab/>
        <w:t>Aşağıdaki konularda</w:t>
      </w:r>
      <w:r w:rsidR="00E161D5" w:rsidRPr="004A4C1A">
        <w:t xml:space="preserve"> teorik ve pratik</w:t>
      </w:r>
      <w:r w:rsidRPr="004A4C1A">
        <w:t xml:space="preserve"> eğitim verilmesi;</w:t>
      </w:r>
    </w:p>
    <w:p w:rsidR="0045526E" w:rsidRDefault="0045526E" w:rsidP="004A4C1A">
      <w:pPr>
        <w:spacing w:line="276" w:lineRule="auto"/>
        <w:jc w:val="both"/>
      </w:pPr>
      <w:r w:rsidRPr="004A4C1A">
        <w:t>•</w:t>
      </w:r>
      <w:r w:rsidRPr="004A4C1A">
        <w:tab/>
        <w:t>Eğitimleri tamamlayanların sertifikalarının oluşturulması gönderilmesi</w:t>
      </w:r>
    </w:p>
    <w:p w:rsidR="0060307D" w:rsidRPr="0060307D" w:rsidRDefault="0060307D" w:rsidP="004A4C1A">
      <w:pPr>
        <w:spacing w:line="276" w:lineRule="auto"/>
        <w:jc w:val="both"/>
        <w:rPr>
          <w:sz w:val="1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2914CF" w:rsidRPr="004A4C1A" w:rsidTr="004A4C1A">
        <w:tc>
          <w:tcPr>
            <w:tcW w:w="9747" w:type="dxa"/>
            <w:vAlign w:val="center"/>
          </w:tcPr>
          <w:p w:rsidR="002914CF" w:rsidRPr="004A4C1A" w:rsidRDefault="002914CF" w:rsidP="004A4C1A">
            <w:pPr>
              <w:pStyle w:val="AralkYok"/>
              <w:spacing w:line="276" w:lineRule="auto"/>
              <w:jc w:val="both"/>
              <w:rPr>
                <w:b/>
              </w:rPr>
            </w:pPr>
            <w:r w:rsidRPr="004A4C1A">
              <w:rPr>
                <w:b/>
              </w:rPr>
              <w:t>EĞİTİM KONULARI</w:t>
            </w:r>
          </w:p>
        </w:tc>
      </w:tr>
      <w:tr w:rsidR="002914CF" w:rsidRPr="004A4C1A" w:rsidTr="004A4C1A">
        <w:trPr>
          <w:trHeight w:val="3543"/>
        </w:trPr>
        <w:tc>
          <w:tcPr>
            <w:tcW w:w="9747" w:type="dxa"/>
          </w:tcPr>
          <w:p w:rsidR="002914CF" w:rsidRPr="004A4C1A" w:rsidRDefault="002914CF" w:rsidP="004A4C1A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4C1A">
              <w:rPr>
                <w:rFonts w:ascii="Times New Roman" w:hAnsi="Times New Roman" w:cs="Times New Roman"/>
              </w:rPr>
              <w:t>Robot sistemlerinin çalışma prensibi ve yapısının aktarılması</w:t>
            </w:r>
          </w:p>
          <w:p w:rsidR="002914CF" w:rsidRPr="004A4C1A" w:rsidRDefault="002914CF" w:rsidP="004A4C1A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4C1A">
              <w:rPr>
                <w:rFonts w:ascii="Times New Roman" w:hAnsi="Times New Roman" w:cs="Times New Roman"/>
              </w:rPr>
              <w:t xml:space="preserve">Kontroller ve </w:t>
            </w:r>
            <w:proofErr w:type="spellStart"/>
            <w:r w:rsidRPr="004A4C1A">
              <w:rPr>
                <w:rFonts w:ascii="Times New Roman" w:hAnsi="Times New Roman" w:cs="Times New Roman"/>
              </w:rPr>
              <w:t>manipulatörün</w:t>
            </w:r>
            <w:proofErr w:type="spellEnd"/>
            <w:r w:rsidRPr="004A4C1A">
              <w:rPr>
                <w:rFonts w:ascii="Times New Roman" w:hAnsi="Times New Roman" w:cs="Times New Roman"/>
              </w:rPr>
              <w:t xml:space="preserve"> temel fonksiyonlarını ve çalışma prensiblerini edinmek.</w:t>
            </w:r>
          </w:p>
          <w:p w:rsidR="00E161D5" w:rsidRPr="004A4C1A" w:rsidRDefault="00E161D5" w:rsidP="004A4C1A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4C1A">
              <w:rPr>
                <w:rFonts w:ascii="Times New Roman" w:hAnsi="Times New Roman" w:cs="Times New Roman"/>
              </w:rPr>
              <w:t>Robot işletime alma faaliyetleri</w:t>
            </w:r>
          </w:p>
          <w:p w:rsidR="002914CF" w:rsidRPr="004A4C1A" w:rsidRDefault="002914CF" w:rsidP="004A4C1A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4C1A">
              <w:rPr>
                <w:rFonts w:ascii="Times New Roman" w:hAnsi="Times New Roman" w:cs="Times New Roman"/>
              </w:rPr>
              <w:t>Robot sisteminde hareket programları yazabilmek ve müdahale etmek.</w:t>
            </w:r>
            <w:proofErr w:type="gramEnd"/>
          </w:p>
          <w:p w:rsidR="002914CF" w:rsidRPr="004A4C1A" w:rsidRDefault="002914CF" w:rsidP="004A4C1A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4C1A">
              <w:rPr>
                <w:rFonts w:ascii="Times New Roman" w:hAnsi="Times New Roman" w:cs="Times New Roman"/>
              </w:rPr>
              <w:t>Robot sinyalleri konusunda temel seviye bilgiyi edinmek.</w:t>
            </w:r>
            <w:proofErr w:type="gramEnd"/>
          </w:p>
          <w:p w:rsidR="006C2B1D" w:rsidRPr="004A4C1A" w:rsidRDefault="006C2B1D" w:rsidP="004A4C1A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4C1A">
              <w:rPr>
                <w:rFonts w:ascii="Times New Roman" w:hAnsi="Times New Roman" w:cs="Times New Roman"/>
              </w:rPr>
              <w:t>Robot dosyalarını kullanma</w:t>
            </w:r>
          </w:p>
          <w:p w:rsidR="002914CF" w:rsidRPr="004A4C1A" w:rsidRDefault="002914CF" w:rsidP="004A4C1A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4C1A">
              <w:rPr>
                <w:rFonts w:ascii="Times New Roman" w:hAnsi="Times New Roman" w:cs="Times New Roman"/>
              </w:rPr>
              <w:t xml:space="preserve">Temel seviye program </w:t>
            </w:r>
            <w:proofErr w:type="gramStart"/>
            <w:r w:rsidRPr="004A4C1A">
              <w:rPr>
                <w:rFonts w:ascii="Times New Roman" w:hAnsi="Times New Roman" w:cs="Times New Roman"/>
              </w:rPr>
              <w:t>data</w:t>
            </w:r>
            <w:proofErr w:type="gramEnd"/>
            <w:r w:rsidRPr="004A4C1A">
              <w:rPr>
                <w:rFonts w:ascii="Times New Roman" w:hAnsi="Times New Roman" w:cs="Times New Roman"/>
              </w:rPr>
              <w:t xml:space="preserve"> bilgisinin verilmesi</w:t>
            </w:r>
          </w:p>
          <w:p w:rsidR="006C2B1D" w:rsidRPr="004A4C1A" w:rsidRDefault="006C2B1D" w:rsidP="004A4C1A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4C1A">
              <w:rPr>
                <w:rFonts w:ascii="Times New Roman" w:hAnsi="Times New Roman" w:cs="Times New Roman"/>
              </w:rPr>
              <w:t>Çarpışma algılama programlama</w:t>
            </w:r>
          </w:p>
          <w:p w:rsidR="002914CF" w:rsidRPr="004A4C1A" w:rsidRDefault="002914CF" w:rsidP="004A4C1A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4C1A">
              <w:rPr>
                <w:rFonts w:ascii="Times New Roman" w:hAnsi="Times New Roman" w:cs="Times New Roman"/>
              </w:rPr>
              <w:t>Giriş ve Çıkış sinyallerini yönetmek.</w:t>
            </w:r>
          </w:p>
          <w:p w:rsidR="002914CF" w:rsidRPr="004A4C1A" w:rsidRDefault="002914CF" w:rsidP="004A4C1A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4C1A">
              <w:rPr>
                <w:rFonts w:ascii="Times New Roman" w:hAnsi="Times New Roman" w:cs="Times New Roman"/>
              </w:rPr>
              <w:t xml:space="preserve">Programları ve </w:t>
            </w:r>
            <w:proofErr w:type="gramStart"/>
            <w:r w:rsidRPr="004A4C1A">
              <w:rPr>
                <w:rFonts w:ascii="Times New Roman" w:hAnsi="Times New Roman" w:cs="Times New Roman"/>
              </w:rPr>
              <w:t>modülleri</w:t>
            </w:r>
            <w:proofErr w:type="gramEnd"/>
            <w:r w:rsidRPr="004A4C1A">
              <w:rPr>
                <w:rFonts w:ascii="Times New Roman" w:hAnsi="Times New Roman" w:cs="Times New Roman"/>
              </w:rPr>
              <w:t xml:space="preserve"> yüklemek, kaydetmek</w:t>
            </w:r>
          </w:p>
          <w:p w:rsidR="002914CF" w:rsidRPr="004A4C1A" w:rsidRDefault="002914CF" w:rsidP="004A4C1A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4C1A">
              <w:rPr>
                <w:rFonts w:ascii="Times New Roman" w:hAnsi="Times New Roman" w:cs="Times New Roman"/>
              </w:rPr>
              <w:t xml:space="preserve">Robotun </w:t>
            </w:r>
            <w:proofErr w:type="gramStart"/>
            <w:r w:rsidRPr="004A4C1A">
              <w:rPr>
                <w:rFonts w:ascii="Times New Roman" w:hAnsi="Times New Roman" w:cs="Times New Roman"/>
              </w:rPr>
              <w:t>kalibrasyonunun</w:t>
            </w:r>
            <w:proofErr w:type="gramEnd"/>
            <w:r w:rsidRPr="004A4C1A">
              <w:rPr>
                <w:rFonts w:ascii="Times New Roman" w:hAnsi="Times New Roman" w:cs="Times New Roman"/>
              </w:rPr>
              <w:t xml:space="preserve"> yapılması</w:t>
            </w:r>
          </w:p>
        </w:tc>
      </w:tr>
    </w:tbl>
    <w:p w:rsidR="0033529A" w:rsidRPr="004A4C1A" w:rsidRDefault="0033529A" w:rsidP="004A4C1A">
      <w:pPr>
        <w:spacing w:line="276" w:lineRule="auto"/>
        <w:ind w:left="708" w:hanging="708"/>
        <w:jc w:val="both"/>
      </w:pPr>
      <w:r w:rsidRPr="004A4C1A">
        <w:rPr>
          <w:b/>
        </w:rPr>
        <w:t>2.2)</w:t>
      </w:r>
      <w:r w:rsidRPr="004A4C1A">
        <w:t xml:space="preserve"> </w:t>
      </w:r>
      <w:r w:rsidRPr="004A4C1A">
        <w:tab/>
      </w:r>
      <w:r w:rsidRPr="004A4C1A">
        <w:rPr>
          <w:b/>
        </w:rPr>
        <w:t xml:space="preserve">Hizmetin </w:t>
      </w:r>
      <w:r w:rsidR="0045526E" w:rsidRPr="004A4C1A">
        <w:rPr>
          <w:b/>
        </w:rPr>
        <w:t>süresi</w:t>
      </w:r>
      <w:r w:rsidRPr="004A4C1A">
        <w:rPr>
          <w:b/>
        </w:rPr>
        <w:t>:</w:t>
      </w:r>
      <w:r w:rsidRPr="004A4C1A">
        <w:t xml:space="preserve"> </w:t>
      </w:r>
    </w:p>
    <w:p w:rsidR="004A7AAD" w:rsidRPr="004A4C1A" w:rsidRDefault="0045526E" w:rsidP="004A4C1A">
      <w:pPr>
        <w:spacing w:line="276" w:lineRule="auto"/>
        <w:jc w:val="both"/>
      </w:pPr>
      <w:r w:rsidRPr="004A4C1A">
        <w:t>•</w:t>
      </w:r>
      <w:r w:rsidRPr="004A4C1A">
        <w:tab/>
      </w:r>
      <w:r w:rsidR="004A7AAD" w:rsidRPr="004A4C1A">
        <w:t xml:space="preserve">Hizmet sözleşmenin imzalanmasından itibaren en fazla </w:t>
      </w:r>
      <w:r w:rsidR="002914CF" w:rsidRPr="004A4C1A">
        <w:rPr>
          <w:u w:val="single"/>
        </w:rPr>
        <w:t>8</w:t>
      </w:r>
      <w:r w:rsidR="004A7AAD" w:rsidRPr="004A4C1A">
        <w:rPr>
          <w:u w:val="single"/>
        </w:rPr>
        <w:t xml:space="preserve"> hafta</w:t>
      </w:r>
      <w:r w:rsidR="004A7AAD" w:rsidRPr="004A4C1A">
        <w:t xml:space="preserve"> içinde tamamlanacaktır.</w:t>
      </w:r>
    </w:p>
    <w:p w:rsidR="0045526E" w:rsidRDefault="004A7AAD" w:rsidP="004A4C1A">
      <w:pPr>
        <w:spacing w:line="276" w:lineRule="auto"/>
        <w:jc w:val="both"/>
      </w:pPr>
      <w:r w:rsidRPr="004A4C1A">
        <w:t>•</w:t>
      </w:r>
      <w:r w:rsidRPr="004A4C1A">
        <w:tab/>
      </w:r>
      <w:r w:rsidR="002914CF" w:rsidRPr="004A4C1A">
        <w:t xml:space="preserve">Eğitim süresi en az </w:t>
      </w:r>
      <w:r w:rsidR="00E161D5" w:rsidRPr="004A4C1A">
        <w:t>5</w:t>
      </w:r>
      <w:r w:rsidR="001B251E" w:rsidRPr="004A4C1A">
        <w:t xml:space="preserve"> takvim</w:t>
      </w:r>
      <w:r w:rsidR="002914CF" w:rsidRPr="004A4C1A">
        <w:t xml:space="preserve"> gün</w:t>
      </w:r>
      <w:r w:rsidR="001B251E" w:rsidRPr="004A4C1A">
        <w:t>ü</w:t>
      </w:r>
      <w:r w:rsidR="002914CF" w:rsidRPr="004A4C1A">
        <w:t xml:space="preserve"> olmalıdır</w:t>
      </w:r>
      <w:r w:rsidR="000E785E" w:rsidRPr="004A4C1A">
        <w:t>.</w:t>
      </w:r>
    </w:p>
    <w:p w:rsidR="004A4C1A" w:rsidRPr="004A4C1A" w:rsidRDefault="004A4C1A" w:rsidP="004A4C1A">
      <w:pPr>
        <w:spacing w:line="276" w:lineRule="auto"/>
        <w:jc w:val="both"/>
        <w:rPr>
          <w:sz w:val="10"/>
        </w:rPr>
      </w:pPr>
    </w:p>
    <w:p w:rsidR="0033529A" w:rsidRPr="004A4C1A" w:rsidRDefault="0033529A" w:rsidP="004A4C1A">
      <w:pPr>
        <w:tabs>
          <w:tab w:val="left" w:pos="3960"/>
        </w:tabs>
        <w:spacing w:line="276" w:lineRule="auto"/>
        <w:jc w:val="both"/>
        <w:rPr>
          <w:b/>
        </w:rPr>
      </w:pPr>
      <w:r w:rsidRPr="004A4C1A">
        <w:rPr>
          <w:b/>
        </w:rPr>
        <w:t xml:space="preserve">Madde 3- </w:t>
      </w:r>
      <w:r w:rsidR="004A4C1A" w:rsidRPr="004A4C1A">
        <w:rPr>
          <w:b/>
        </w:rPr>
        <w:t>Genel Şartlar:</w:t>
      </w:r>
      <w:r w:rsidR="003F782C" w:rsidRPr="004A4C1A">
        <w:rPr>
          <w:b/>
        </w:rPr>
        <w:tab/>
      </w:r>
    </w:p>
    <w:p w:rsidR="0033529A" w:rsidRPr="004A4C1A" w:rsidRDefault="0033529A" w:rsidP="004A4C1A">
      <w:pPr>
        <w:shd w:val="clear" w:color="auto" w:fill="FFFFFF"/>
        <w:autoSpaceDE w:val="0"/>
        <w:autoSpaceDN w:val="0"/>
        <w:adjustRightInd w:val="0"/>
        <w:spacing w:line="276" w:lineRule="auto"/>
        <w:ind w:left="708" w:hanging="708"/>
        <w:jc w:val="both"/>
      </w:pPr>
      <w:r w:rsidRPr="004A4C1A">
        <w:rPr>
          <w:b/>
          <w:bCs/>
          <w:color w:val="000000"/>
        </w:rPr>
        <w:t>3.1.</w:t>
      </w:r>
      <w:r w:rsidRPr="004A4C1A">
        <w:rPr>
          <w:color w:val="000000"/>
        </w:rPr>
        <w:t xml:space="preserve">  </w:t>
      </w:r>
      <w:r w:rsidRPr="004A4C1A">
        <w:rPr>
          <w:color w:val="000000"/>
        </w:rPr>
        <w:tab/>
      </w:r>
      <w:r w:rsidRPr="004A4C1A">
        <w:rPr>
          <w:color w:val="000000"/>
        </w:rPr>
        <w:tab/>
        <w:t xml:space="preserve">Mücbir sebepler nedeniyle işe ait her türlü değişiklik talepleri </w:t>
      </w:r>
      <w:proofErr w:type="spellStart"/>
      <w:r w:rsidR="003F782C" w:rsidRPr="004A4C1A">
        <w:rPr>
          <w:color w:val="000000"/>
        </w:rPr>
        <w:t>MYO</w:t>
      </w:r>
      <w:r w:rsidR="004A4C1A">
        <w:rPr>
          <w:color w:val="000000"/>
        </w:rPr>
        <w:t>’y</w:t>
      </w:r>
      <w:r w:rsidRPr="004A4C1A">
        <w:rPr>
          <w:color w:val="000000"/>
        </w:rPr>
        <w:t>a</w:t>
      </w:r>
      <w:proofErr w:type="spellEnd"/>
      <w:r w:rsidRPr="004A4C1A">
        <w:rPr>
          <w:color w:val="000000"/>
        </w:rPr>
        <w:t xml:space="preserve"> yazılı olarak yapılacaktır. Değişiklik talebi </w:t>
      </w:r>
      <w:r w:rsidR="003F782C" w:rsidRPr="004A4C1A">
        <w:rPr>
          <w:color w:val="000000"/>
        </w:rPr>
        <w:t>MYO</w:t>
      </w:r>
      <w:r w:rsidRPr="004A4C1A">
        <w:rPr>
          <w:color w:val="000000"/>
        </w:rPr>
        <w:t xml:space="preserve"> tarafından kabul edilmesi işin; aynı miktar, kalite ve özellikte olmasına bağlıdır.</w:t>
      </w:r>
    </w:p>
    <w:p w:rsidR="0033529A" w:rsidRDefault="0033529A" w:rsidP="004A4C1A">
      <w:pPr>
        <w:shd w:val="clear" w:color="auto" w:fill="FFFFFF"/>
        <w:autoSpaceDE w:val="0"/>
        <w:autoSpaceDN w:val="0"/>
        <w:adjustRightInd w:val="0"/>
        <w:spacing w:line="276" w:lineRule="auto"/>
        <w:ind w:left="708" w:hanging="708"/>
        <w:jc w:val="both"/>
        <w:rPr>
          <w:color w:val="000000"/>
        </w:rPr>
      </w:pPr>
      <w:r w:rsidRPr="004A4C1A">
        <w:rPr>
          <w:b/>
          <w:color w:val="000000"/>
        </w:rPr>
        <w:t>3.3.</w:t>
      </w:r>
      <w:r w:rsidRPr="004A4C1A">
        <w:rPr>
          <w:color w:val="000000"/>
        </w:rPr>
        <w:t xml:space="preserve"> </w:t>
      </w:r>
      <w:r w:rsidRPr="004A4C1A">
        <w:rPr>
          <w:color w:val="000000"/>
        </w:rPr>
        <w:tab/>
        <w:t>Yüklenici mücbir sebeplerin dışında idareye yazılı olarak müracaat etmek suretiyle, İdarenin kabul edeceği şartlara uygun olması şartıyla işe ilişkin değişiklik talebinde bulunabilir.</w:t>
      </w:r>
    </w:p>
    <w:p w:rsidR="004A4C1A" w:rsidRPr="004A4C1A" w:rsidRDefault="004A4C1A" w:rsidP="004A4C1A">
      <w:pPr>
        <w:shd w:val="clear" w:color="auto" w:fill="FFFFFF"/>
        <w:autoSpaceDE w:val="0"/>
        <w:autoSpaceDN w:val="0"/>
        <w:adjustRightInd w:val="0"/>
        <w:spacing w:line="276" w:lineRule="auto"/>
        <w:ind w:left="708" w:hanging="708"/>
        <w:jc w:val="both"/>
        <w:rPr>
          <w:color w:val="000000"/>
          <w:sz w:val="10"/>
        </w:rPr>
      </w:pPr>
    </w:p>
    <w:p w:rsidR="0033529A" w:rsidRPr="004A4C1A" w:rsidRDefault="0033529A" w:rsidP="004A4C1A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4A4C1A">
        <w:rPr>
          <w:b/>
          <w:bCs/>
          <w:color w:val="000000"/>
        </w:rPr>
        <w:t xml:space="preserve">Madde 4- </w:t>
      </w:r>
      <w:r w:rsidR="004A4C1A" w:rsidRPr="004A4C1A">
        <w:rPr>
          <w:b/>
          <w:bCs/>
          <w:color w:val="000000"/>
        </w:rPr>
        <w:t>Yüklenicinin Sorumlulukları:</w:t>
      </w:r>
    </w:p>
    <w:p w:rsidR="0033529A" w:rsidRPr="004A4C1A" w:rsidRDefault="0033529A" w:rsidP="004A4C1A">
      <w:pPr>
        <w:shd w:val="clear" w:color="auto" w:fill="FFFFFF"/>
        <w:autoSpaceDE w:val="0"/>
        <w:autoSpaceDN w:val="0"/>
        <w:adjustRightInd w:val="0"/>
        <w:spacing w:line="276" w:lineRule="auto"/>
        <w:ind w:left="708" w:hanging="708"/>
        <w:jc w:val="both"/>
        <w:rPr>
          <w:color w:val="000000"/>
        </w:rPr>
      </w:pPr>
      <w:r w:rsidRPr="004A4C1A">
        <w:rPr>
          <w:b/>
          <w:bCs/>
          <w:color w:val="000000"/>
        </w:rPr>
        <w:t>4.1.</w:t>
      </w:r>
      <w:r w:rsidRPr="004A4C1A">
        <w:rPr>
          <w:color w:val="000000"/>
        </w:rPr>
        <w:t xml:space="preserve"> </w:t>
      </w:r>
      <w:r w:rsidRPr="004A4C1A">
        <w:rPr>
          <w:color w:val="000000"/>
        </w:rPr>
        <w:tab/>
        <w:t xml:space="preserve">Yüklenici </w:t>
      </w:r>
      <w:r w:rsidR="002914CF" w:rsidRPr="004A4C1A">
        <w:rPr>
          <w:color w:val="000000"/>
        </w:rPr>
        <w:t>eğitim sırasında</w:t>
      </w:r>
      <w:r w:rsidRPr="004A4C1A">
        <w:rPr>
          <w:color w:val="000000"/>
        </w:rPr>
        <w:t xml:space="preserve"> gerekli bütün güvenlik ö</w:t>
      </w:r>
      <w:r w:rsidR="002914CF" w:rsidRPr="004A4C1A">
        <w:rPr>
          <w:color w:val="000000"/>
        </w:rPr>
        <w:t>nlemlerini almakla yükümlüdür</w:t>
      </w:r>
      <w:r w:rsidRPr="004A4C1A">
        <w:rPr>
          <w:color w:val="000000"/>
        </w:rPr>
        <w:t>.</w:t>
      </w:r>
    </w:p>
    <w:p w:rsidR="0033529A" w:rsidRPr="004A4C1A" w:rsidRDefault="0033529A" w:rsidP="004A4C1A">
      <w:pPr>
        <w:shd w:val="clear" w:color="auto" w:fill="FFFFFF"/>
        <w:autoSpaceDE w:val="0"/>
        <w:autoSpaceDN w:val="0"/>
        <w:adjustRightInd w:val="0"/>
        <w:spacing w:line="276" w:lineRule="auto"/>
        <w:ind w:left="708" w:hanging="708"/>
        <w:jc w:val="both"/>
        <w:rPr>
          <w:color w:val="000000"/>
        </w:rPr>
      </w:pPr>
      <w:r w:rsidRPr="004A4C1A">
        <w:rPr>
          <w:b/>
          <w:color w:val="000000"/>
        </w:rPr>
        <w:t>4.2.</w:t>
      </w:r>
      <w:r w:rsidRPr="004A4C1A">
        <w:rPr>
          <w:color w:val="000000"/>
        </w:rPr>
        <w:t xml:space="preserve">  </w:t>
      </w:r>
      <w:r w:rsidRPr="004A4C1A">
        <w:rPr>
          <w:color w:val="000000"/>
        </w:rPr>
        <w:tab/>
      </w:r>
      <w:r w:rsidR="00E161D5" w:rsidRPr="004A4C1A">
        <w:rPr>
          <w:color w:val="000000"/>
        </w:rPr>
        <w:t>Eğitimin gerçekleşt</w:t>
      </w:r>
      <w:r w:rsidR="00426659" w:rsidRPr="004A4C1A">
        <w:rPr>
          <w:color w:val="000000"/>
        </w:rPr>
        <w:t>i</w:t>
      </w:r>
      <w:r w:rsidR="00E161D5" w:rsidRPr="004A4C1A">
        <w:rPr>
          <w:color w:val="000000"/>
        </w:rPr>
        <w:t>rilmesiyle</w:t>
      </w:r>
      <w:r w:rsidRPr="004A4C1A">
        <w:rPr>
          <w:color w:val="000000"/>
        </w:rPr>
        <w:t xml:space="preserve"> ilgili bütün giderler yükleniciye aittir. Yüklenici her ne sebeple olursa olsun fiyat artırımı talebinde bulunamaz.</w:t>
      </w:r>
    </w:p>
    <w:p w:rsidR="0033529A" w:rsidRDefault="002914CF" w:rsidP="004A4C1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4A4C1A">
        <w:rPr>
          <w:b/>
          <w:bCs/>
          <w:color w:val="000000"/>
        </w:rPr>
        <w:t>Madde 5</w:t>
      </w:r>
      <w:r w:rsidR="0033529A" w:rsidRPr="004A4C1A">
        <w:rPr>
          <w:b/>
          <w:bCs/>
          <w:color w:val="000000"/>
        </w:rPr>
        <w:t xml:space="preserve">- </w:t>
      </w:r>
      <w:r w:rsidRPr="004A4C1A">
        <w:rPr>
          <w:b/>
          <w:color w:val="000000"/>
        </w:rPr>
        <w:t xml:space="preserve">Bu </w:t>
      </w:r>
      <w:r w:rsidR="00426659" w:rsidRPr="004A4C1A">
        <w:rPr>
          <w:b/>
          <w:color w:val="000000"/>
        </w:rPr>
        <w:t>Eğitim</w:t>
      </w:r>
      <w:r w:rsidRPr="004A4C1A">
        <w:rPr>
          <w:b/>
          <w:color w:val="000000"/>
        </w:rPr>
        <w:t xml:space="preserve"> Şartname</w:t>
      </w:r>
      <w:r w:rsidR="00426659" w:rsidRPr="004A4C1A">
        <w:rPr>
          <w:b/>
          <w:color w:val="000000"/>
        </w:rPr>
        <w:t>si</w:t>
      </w:r>
      <w:r w:rsidRPr="004A4C1A">
        <w:rPr>
          <w:b/>
          <w:color w:val="000000"/>
        </w:rPr>
        <w:t xml:space="preserve"> 5</w:t>
      </w:r>
      <w:r w:rsidR="0033529A" w:rsidRPr="004A4C1A">
        <w:rPr>
          <w:b/>
          <w:color w:val="000000"/>
        </w:rPr>
        <w:t xml:space="preserve"> maddeden ibarettir.</w:t>
      </w:r>
    </w:p>
    <w:p w:rsidR="004A4C1A" w:rsidRPr="004A4C1A" w:rsidRDefault="004A4C1A" w:rsidP="004A4C1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0"/>
          <w:u w:val="single"/>
        </w:rPr>
      </w:pPr>
    </w:p>
    <w:p w:rsidR="00E20094" w:rsidRDefault="00E20094" w:rsidP="004A4C1A">
      <w:pPr>
        <w:pStyle w:val="Normal1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1A">
        <w:rPr>
          <w:rFonts w:ascii="Times New Roman" w:eastAsia="Times New Roman" w:hAnsi="Times New Roman" w:cs="Times New Roman"/>
          <w:b/>
          <w:sz w:val="24"/>
          <w:szCs w:val="24"/>
        </w:rPr>
        <w:t xml:space="preserve">EK. 1. </w:t>
      </w:r>
      <w:r w:rsidR="002914CF" w:rsidRPr="004A4C1A">
        <w:rPr>
          <w:rFonts w:ascii="Times New Roman" w:eastAsia="Times New Roman" w:hAnsi="Times New Roman" w:cs="Times New Roman"/>
          <w:b/>
          <w:sz w:val="24"/>
          <w:szCs w:val="24"/>
        </w:rPr>
        <w:t>Endüstriyel robot</w:t>
      </w:r>
      <w:r w:rsidR="001B251E" w:rsidRPr="004A4C1A">
        <w:rPr>
          <w:rFonts w:ascii="Times New Roman" w:eastAsia="Times New Roman" w:hAnsi="Times New Roman" w:cs="Times New Roman"/>
          <w:b/>
          <w:sz w:val="24"/>
          <w:szCs w:val="24"/>
        </w:rPr>
        <w:t xml:space="preserve"> kolu</w:t>
      </w:r>
      <w:r w:rsidR="002914CF" w:rsidRPr="004A4C1A">
        <w:rPr>
          <w:rFonts w:ascii="Times New Roman" w:eastAsia="Times New Roman" w:hAnsi="Times New Roman" w:cs="Times New Roman"/>
          <w:b/>
          <w:sz w:val="24"/>
          <w:szCs w:val="24"/>
        </w:rPr>
        <w:t xml:space="preserve"> ( 6 eksen) </w:t>
      </w:r>
      <w:r w:rsidR="002914CF" w:rsidRPr="004A4C1A">
        <w:rPr>
          <w:rFonts w:ascii="Times New Roman" w:hAnsi="Times New Roman" w:cs="Times New Roman"/>
          <w:b/>
          <w:bCs/>
          <w:sz w:val="24"/>
          <w:szCs w:val="24"/>
        </w:rPr>
        <w:t>başlangıç seviye eğitimi</w:t>
      </w:r>
    </w:p>
    <w:p w:rsidR="004A4C1A" w:rsidRPr="004A4C1A" w:rsidRDefault="004A4C1A" w:rsidP="004A4C1A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693"/>
        <w:gridCol w:w="3000"/>
      </w:tblGrid>
      <w:tr w:rsidR="00E20094" w:rsidRPr="004A4C1A" w:rsidTr="001B251E">
        <w:trPr>
          <w:trHeight w:val="31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94" w:rsidRPr="004A4C1A" w:rsidRDefault="004A4C1A" w:rsidP="004A4C1A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4A4C1A">
              <w:rPr>
                <w:b/>
                <w:bCs/>
                <w:color w:val="000000"/>
              </w:rPr>
              <w:t>Unvan-Ad-</w:t>
            </w:r>
            <w:proofErr w:type="spellStart"/>
            <w:r w:rsidRPr="004A4C1A">
              <w:rPr>
                <w:b/>
                <w:bCs/>
                <w:color w:val="000000"/>
              </w:rPr>
              <w:t>Soyad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94" w:rsidRPr="004A4C1A" w:rsidRDefault="004A4C1A" w:rsidP="004A4C1A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4A4C1A">
              <w:rPr>
                <w:b/>
                <w:bCs/>
                <w:color w:val="000000"/>
              </w:rPr>
              <w:t>Bölüm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094" w:rsidRPr="004A4C1A" w:rsidRDefault="004A4C1A" w:rsidP="004A4C1A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4A4C1A">
              <w:rPr>
                <w:b/>
                <w:bCs/>
                <w:color w:val="000000"/>
              </w:rPr>
              <w:t>E-Posta</w:t>
            </w:r>
          </w:p>
        </w:tc>
      </w:tr>
      <w:tr w:rsidR="00E20094" w:rsidRPr="004A4C1A" w:rsidTr="001B251E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094" w:rsidRPr="004A4C1A" w:rsidRDefault="001B251E" w:rsidP="004A4C1A">
            <w:pPr>
              <w:spacing w:line="276" w:lineRule="auto"/>
              <w:jc w:val="both"/>
              <w:rPr>
                <w:color w:val="000000"/>
              </w:rPr>
            </w:pPr>
            <w:r w:rsidRPr="004A4C1A">
              <w:rPr>
                <w:color w:val="000000"/>
              </w:rPr>
              <w:t>Öğr. Gör. Ozan ÇAKMAK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094" w:rsidRPr="004A4C1A" w:rsidRDefault="001B251E" w:rsidP="004A4C1A">
            <w:pPr>
              <w:spacing w:line="276" w:lineRule="auto"/>
              <w:jc w:val="both"/>
              <w:rPr>
                <w:color w:val="000000"/>
              </w:rPr>
            </w:pPr>
            <w:r w:rsidRPr="004A4C1A">
              <w:rPr>
                <w:color w:val="000000"/>
              </w:rPr>
              <w:t>Elektrik ve Teknolojileri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094" w:rsidRPr="004A4C1A" w:rsidRDefault="001B251E" w:rsidP="004A4C1A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4A4C1A">
              <w:rPr>
                <w:color w:val="000000"/>
              </w:rPr>
              <w:t>ozan</w:t>
            </w:r>
            <w:proofErr w:type="gramEnd"/>
            <w:r w:rsidRPr="004A4C1A">
              <w:rPr>
                <w:color w:val="000000"/>
              </w:rPr>
              <w:t>.cakmak@omu.edu.tr</w:t>
            </w:r>
          </w:p>
        </w:tc>
      </w:tr>
    </w:tbl>
    <w:p w:rsidR="00E20094" w:rsidRPr="004A4C1A" w:rsidRDefault="00E20094" w:rsidP="004A4C1A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9D" w:rsidRPr="004A4C1A" w:rsidRDefault="00B9389D" w:rsidP="004A4C1A">
      <w:pPr>
        <w:spacing w:line="276" w:lineRule="auto"/>
        <w:jc w:val="both"/>
      </w:pPr>
    </w:p>
    <w:p w:rsidR="00672161" w:rsidRPr="004A4C1A" w:rsidRDefault="00672161" w:rsidP="004A4C1A">
      <w:pPr>
        <w:spacing w:line="276" w:lineRule="auto"/>
        <w:jc w:val="both"/>
      </w:pPr>
    </w:p>
    <w:sectPr w:rsidR="00672161" w:rsidRPr="004A4C1A" w:rsidSect="004A4C1A">
      <w:headerReference w:type="default" r:id="rId8"/>
      <w:footerReference w:type="default" r:id="rId9"/>
      <w:pgSz w:w="11906" w:h="16838"/>
      <w:pgMar w:top="1135" w:right="849" w:bottom="426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10" w:rsidRDefault="00054510" w:rsidP="0033529A">
      <w:r>
        <w:separator/>
      </w:r>
    </w:p>
  </w:endnote>
  <w:endnote w:type="continuationSeparator" w:id="0">
    <w:p w:rsidR="00054510" w:rsidRDefault="00054510" w:rsidP="0033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59" w:rsidRDefault="00426659">
    <w:pPr>
      <w:pStyle w:val="Altbilgi"/>
      <w:jc w:val="right"/>
    </w:pPr>
    <w:r w:rsidRPr="001E3B5B">
      <w:rPr>
        <w:rFonts w:ascii="Centaur" w:hAnsi="Centaur"/>
        <w:b/>
        <w:sz w:val="20"/>
      </w:rPr>
      <w:t xml:space="preserve">Sayfa </w:t>
    </w:r>
    <w:r w:rsidRPr="001E3B5B">
      <w:rPr>
        <w:rFonts w:ascii="Centaur" w:hAnsi="Centaur"/>
        <w:b/>
        <w:sz w:val="20"/>
      </w:rPr>
      <w:fldChar w:fldCharType="begin"/>
    </w:r>
    <w:r w:rsidRPr="001E3B5B">
      <w:rPr>
        <w:rFonts w:ascii="Centaur" w:hAnsi="Centaur"/>
        <w:b/>
        <w:sz w:val="20"/>
      </w:rPr>
      <w:instrText>PAGE</w:instrText>
    </w:r>
    <w:r w:rsidRPr="001E3B5B">
      <w:rPr>
        <w:rFonts w:ascii="Centaur" w:hAnsi="Centaur"/>
        <w:b/>
        <w:sz w:val="20"/>
      </w:rPr>
      <w:fldChar w:fldCharType="separate"/>
    </w:r>
    <w:r w:rsidR="0060307D">
      <w:rPr>
        <w:rFonts w:ascii="Centaur" w:hAnsi="Centaur"/>
        <w:b/>
        <w:noProof/>
        <w:sz w:val="20"/>
      </w:rPr>
      <w:t>1</w:t>
    </w:r>
    <w:r w:rsidRPr="001E3B5B">
      <w:rPr>
        <w:rFonts w:ascii="Centaur" w:hAnsi="Centaur"/>
        <w:b/>
        <w:sz w:val="20"/>
      </w:rPr>
      <w:fldChar w:fldCharType="end"/>
    </w:r>
    <w:r w:rsidRPr="001E3B5B">
      <w:rPr>
        <w:rFonts w:ascii="Centaur" w:hAnsi="Centaur"/>
        <w:b/>
        <w:sz w:val="20"/>
      </w:rPr>
      <w:t xml:space="preserve"> / </w:t>
    </w:r>
    <w:r w:rsidRPr="001E3B5B">
      <w:rPr>
        <w:rFonts w:ascii="Centaur" w:hAnsi="Centaur"/>
        <w:b/>
        <w:sz w:val="20"/>
      </w:rPr>
      <w:fldChar w:fldCharType="begin"/>
    </w:r>
    <w:r w:rsidRPr="001E3B5B">
      <w:rPr>
        <w:rFonts w:ascii="Centaur" w:hAnsi="Centaur"/>
        <w:b/>
        <w:sz w:val="20"/>
      </w:rPr>
      <w:instrText>NUMPAGES</w:instrText>
    </w:r>
    <w:r w:rsidRPr="001E3B5B">
      <w:rPr>
        <w:rFonts w:ascii="Centaur" w:hAnsi="Centaur"/>
        <w:b/>
        <w:sz w:val="20"/>
      </w:rPr>
      <w:fldChar w:fldCharType="separate"/>
    </w:r>
    <w:r w:rsidR="0060307D">
      <w:rPr>
        <w:rFonts w:ascii="Centaur" w:hAnsi="Centaur"/>
        <w:b/>
        <w:noProof/>
        <w:sz w:val="20"/>
      </w:rPr>
      <w:t>1</w:t>
    </w:r>
    <w:r w:rsidRPr="001E3B5B">
      <w:rPr>
        <w:rFonts w:ascii="Centaur" w:hAnsi="Centaur"/>
        <w:b/>
        <w:sz w:val="20"/>
      </w:rPr>
      <w:fldChar w:fldCharType="end"/>
    </w:r>
  </w:p>
  <w:p w:rsidR="00426659" w:rsidRDefault="0042665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10" w:rsidRDefault="00054510" w:rsidP="0033529A">
      <w:r>
        <w:separator/>
      </w:r>
    </w:p>
  </w:footnote>
  <w:footnote w:type="continuationSeparator" w:id="0">
    <w:p w:rsidR="00054510" w:rsidRDefault="00054510" w:rsidP="00335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59" w:rsidRDefault="00426659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7153A" wp14:editId="0C7632CE">
              <wp:simplePos x="0" y="0"/>
              <wp:positionH relativeFrom="column">
                <wp:posOffset>-415290</wp:posOffset>
              </wp:positionH>
              <wp:positionV relativeFrom="paragraph">
                <wp:posOffset>-198755</wp:posOffset>
              </wp:positionV>
              <wp:extent cx="2037715" cy="829310"/>
              <wp:effectExtent l="3810" t="127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715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659" w:rsidRDefault="00426659" w:rsidP="0042665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2.7pt;margin-top:-15.65pt;width:160.45pt;height:6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E2swIAALcFAAAOAAAAZHJzL2Uyb0RvYy54bWysVNtunDAQfa/Uf7D8Tris9wIKG22WpaqU&#10;XqSkH+AFs1gFG9nOQlr13zs2e01eqrY8INszPjNn5nhu74a2QXumNJcixeFNgBEThSy52KX421Pu&#10;LTDShoqSNlKwFL8wje+W79/d9l3CIlnLpmQKAYjQSd+luDamS3xfFzVrqb6RHRNgrKRqqYGt2vml&#10;oj2gt40fBcHM76UqOyULpjWcZqMRLx1+VbHCfKkqzQxqUgy5GfdX7r+1f395S5Odol3Ni0Ma9C+y&#10;aCkXEPQElVFD0bPib6BaXiipZWVuCtn6sqp4wRwHYBMGr9g81rRjjgsUR3enMun/B1t83n9ViJcp&#10;jjAStIUWPbHBoHs5oMhWp+90Ak6PHbiZAY6hy46p7h5k8V0jIdc1FTu2Ukr2NaMlZBfam/7F1RFH&#10;W5Bt/0mWEIY+G+mAhkq1tnRQDATo0KWXU2dsKgUcRsFkPg+nGBVgW0TxJHSt82lyvN0pbT4w2SK7&#10;SLGCzjt0un/QxmZDk6OLDSZkzpvGdb8RVwfgOJ5AbLhqbTYL18yfcRBvFpsF8Ug023gkyDJvla+J&#10;N8vD+TSbZOt1Fv6ycUOS1LwsmbBhjsIKyZ817iDxURInaWnZ8NLC2ZS02m3XjUJ7CsLO3edqDpaz&#10;m3+dhisCcHlFKYxIcB/FXj5bzD2Sk6kXz4OFF4TxfTwLSEyy/JrSAxfs3ymhPsXxNJqOYjon/Ypb&#10;4L633GjScgOjo+EtKOLkRBMrwY0oXWsN5c24viiFTf9cCmj3sdFOsFajo1rNsB0Axap4K8sXkK6S&#10;oCzQJ8w7WNRS/cCoh9mRYgHDDaPmowDxxyEhdtS4DZnOI9ioS8v20kJFAUApNhiNy7UZx9Nzp/iu&#10;hjjH57aCB5Nzp+VzTodnBtPBUTpMMjt+LvfO6zxvl78BAAD//wMAUEsDBBQABgAIAAAAIQDqTb1C&#10;3wAAAAoBAAAPAAAAZHJzL2Rvd25yZXYueG1sTI/LTsMwEEX3SPyDNUjsWudRV02IU6EC60LhA9zY&#10;xCHxOIrdNvD1HVawm9Ec3Tm32s5uYGczhc6jhHSZADPYeN1hK+Hj/WWxARaiQq0Gj0bCtwmwrW9v&#10;KlVqf8E3cz7EllEIhlJJsDGOJeehscapsPSjQbp9+smpSOvUcj2pC4W7gWdJsuZOdUgfrBrNzpqm&#10;P5ychE3i9n1fZK/BrX5SYXdP/nn8kvL+bn58ABbNHP9g+NUndajJ6ehPqAMbJCzWYkUoDXmaAyMi&#10;E0IAO0ooihx4XfH/FeorAAAA//8DAFBLAQItABQABgAIAAAAIQC2gziS/gAAAOEBAAATAAAAAAAA&#10;AAAAAAAAAAAAAABbQ29udGVudF9UeXBlc10ueG1sUEsBAi0AFAAGAAgAAAAhADj9If/WAAAAlAEA&#10;AAsAAAAAAAAAAAAAAAAALwEAAF9yZWxzLy5yZWxzUEsBAi0AFAAGAAgAAAAhAEKZ8TazAgAAtwUA&#10;AA4AAAAAAAAAAAAAAAAALgIAAGRycy9lMm9Eb2MueG1sUEsBAi0AFAAGAAgAAAAhAOpNvULfAAAA&#10;CgEAAA8AAAAAAAAAAAAAAAAADQUAAGRycy9kb3ducmV2LnhtbFBLBQYAAAAABAAEAPMAAAAZBgAA&#10;AAA=&#10;" filled="f" stroked="f">
              <v:textbox style="mso-fit-shape-to-text:t">
                <w:txbxContent>
                  <w:p w:rsidR="00426659" w:rsidRDefault="00426659" w:rsidP="00426659"/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96DFA"/>
    <w:multiLevelType w:val="hybridMultilevel"/>
    <w:tmpl w:val="C3DC42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647604"/>
    <w:multiLevelType w:val="hybridMultilevel"/>
    <w:tmpl w:val="769014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E403D"/>
    <w:multiLevelType w:val="hybridMultilevel"/>
    <w:tmpl w:val="5B321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21C04"/>
    <w:multiLevelType w:val="hybridMultilevel"/>
    <w:tmpl w:val="12FEF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21C40"/>
    <w:multiLevelType w:val="hybridMultilevel"/>
    <w:tmpl w:val="FA3C88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058D4"/>
    <w:multiLevelType w:val="hybridMultilevel"/>
    <w:tmpl w:val="178A7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9A"/>
    <w:rsid w:val="00054510"/>
    <w:rsid w:val="000E785E"/>
    <w:rsid w:val="000F6596"/>
    <w:rsid w:val="001326D4"/>
    <w:rsid w:val="00144573"/>
    <w:rsid w:val="001B251E"/>
    <w:rsid w:val="001B64D0"/>
    <w:rsid w:val="001D0E74"/>
    <w:rsid w:val="001F324C"/>
    <w:rsid w:val="0022089E"/>
    <w:rsid w:val="002906CE"/>
    <w:rsid w:val="002914CF"/>
    <w:rsid w:val="002D1A9B"/>
    <w:rsid w:val="002F6AFD"/>
    <w:rsid w:val="0033529A"/>
    <w:rsid w:val="003F782C"/>
    <w:rsid w:val="004168F6"/>
    <w:rsid w:val="00426659"/>
    <w:rsid w:val="004540E3"/>
    <w:rsid w:val="0045526E"/>
    <w:rsid w:val="004A4C1A"/>
    <w:rsid w:val="004A7AAD"/>
    <w:rsid w:val="005009D3"/>
    <w:rsid w:val="00550861"/>
    <w:rsid w:val="005A73BF"/>
    <w:rsid w:val="005C5A3E"/>
    <w:rsid w:val="0060307D"/>
    <w:rsid w:val="00610B85"/>
    <w:rsid w:val="00672161"/>
    <w:rsid w:val="006C2B1D"/>
    <w:rsid w:val="00715841"/>
    <w:rsid w:val="007604B7"/>
    <w:rsid w:val="007947F1"/>
    <w:rsid w:val="00812854"/>
    <w:rsid w:val="008975CA"/>
    <w:rsid w:val="008B4C9F"/>
    <w:rsid w:val="009601D2"/>
    <w:rsid w:val="00967E7B"/>
    <w:rsid w:val="009C1ACF"/>
    <w:rsid w:val="009D2B31"/>
    <w:rsid w:val="00A35B28"/>
    <w:rsid w:val="00AB000A"/>
    <w:rsid w:val="00AC78FD"/>
    <w:rsid w:val="00AD6255"/>
    <w:rsid w:val="00B1470E"/>
    <w:rsid w:val="00B9389D"/>
    <w:rsid w:val="00C57B0B"/>
    <w:rsid w:val="00C90DBB"/>
    <w:rsid w:val="00CA7597"/>
    <w:rsid w:val="00D97091"/>
    <w:rsid w:val="00DC3246"/>
    <w:rsid w:val="00E161D5"/>
    <w:rsid w:val="00E20094"/>
    <w:rsid w:val="00F7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3529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basedOn w:val="VarsaylanParagrafYazTipi"/>
    <w:link w:val="stbilgi"/>
    <w:rsid w:val="003352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ltbilgi">
    <w:name w:val="footer"/>
    <w:basedOn w:val="Normal"/>
    <w:link w:val="AltbilgiChar"/>
    <w:uiPriority w:val="99"/>
    <w:rsid w:val="0033529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3352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ralkYok">
    <w:name w:val="No Spacing"/>
    <w:link w:val="AralkYokChar"/>
    <w:uiPriority w:val="1"/>
    <w:qFormat/>
    <w:rsid w:val="0033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lkYokChar">
    <w:name w:val="Aralık Yok Char"/>
    <w:link w:val="AralkYok"/>
    <w:uiPriority w:val="1"/>
    <w:rsid w:val="0033529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52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26E"/>
    <w:pPr>
      <w:ind w:left="720"/>
      <w:contextualSpacing/>
    </w:pPr>
  </w:style>
  <w:style w:type="paragraph" w:customStyle="1" w:styleId="Normal1">
    <w:name w:val="Normal1"/>
    <w:rsid w:val="00E2009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66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65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3529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basedOn w:val="VarsaylanParagrafYazTipi"/>
    <w:link w:val="stbilgi"/>
    <w:rsid w:val="003352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ltbilgi">
    <w:name w:val="footer"/>
    <w:basedOn w:val="Normal"/>
    <w:link w:val="AltbilgiChar"/>
    <w:uiPriority w:val="99"/>
    <w:rsid w:val="0033529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3352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ralkYok">
    <w:name w:val="No Spacing"/>
    <w:link w:val="AralkYokChar"/>
    <w:uiPriority w:val="1"/>
    <w:qFormat/>
    <w:rsid w:val="0033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lkYokChar">
    <w:name w:val="Aralık Yok Char"/>
    <w:link w:val="AralkYok"/>
    <w:uiPriority w:val="1"/>
    <w:rsid w:val="0033529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52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26E"/>
    <w:pPr>
      <w:ind w:left="720"/>
      <w:contextualSpacing/>
    </w:pPr>
  </w:style>
  <w:style w:type="paragraph" w:customStyle="1" w:styleId="Normal1">
    <w:name w:val="Normal1"/>
    <w:rsid w:val="00E2009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66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6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Gokmen</dc:creator>
  <cp:lastModifiedBy>Exper</cp:lastModifiedBy>
  <cp:revision>5</cp:revision>
  <cp:lastPrinted>2018-11-01T09:00:00Z</cp:lastPrinted>
  <dcterms:created xsi:type="dcterms:W3CDTF">2018-11-29T14:35:00Z</dcterms:created>
  <dcterms:modified xsi:type="dcterms:W3CDTF">2018-11-29T14:43:00Z</dcterms:modified>
</cp:coreProperties>
</file>