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6C4" w:rsidRPr="00124891" w:rsidRDefault="007656C4" w:rsidP="007656C4">
      <w:pPr>
        <w:pStyle w:val="NormalWeb"/>
        <w:shd w:val="clear" w:color="auto" w:fill="FFFFFF"/>
        <w:spacing w:before="0" w:beforeAutospacing="0" w:after="0" w:afterAutospacing="0"/>
        <w:jc w:val="center"/>
        <w:textAlignment w:val="baseline"/>
        <w:rPr>
          <w:b/>
          <w:bCs/>
        </w:rPr>
      </w:pPr>
      <w:r w:rsidRPr="00124891">
        <w:rPr>
          <w:b/>
          <w:bCs/>
        </w:rPr>
        <w:t>ONDOKUZ MAYIS ÜNİVERSİTESİ</w:t>
      </w:r>
    </w:p>
    <w:p w:rsidR="007656C4" w:rsidRPr="00124891" w:rsidRDefault="007656C4" w:rsidP="007656C4">
      <w:pPr>
        <w:pStyle w:val="NormalWeb"/>
        <w:shd w:val="clear" w:color="auto" w:fill="FFFFFF"/>
        <w:spacing w:before="0" w:beforeAutospacing="0" w:after="0" w:afterAutospacing="0"/>
        <w:jc w:val="center"/>
        <w:textAlignment w:val="baseline"/>
        <w:rPr>
          <w:b/>
          <w:bCs/>
        </w:rPr>
      </w:pPr>
      <w:r w:rsidRPr="00124891">
        <w:rPr>
          <w:b/>
          <w:bCs/>
        </w:rPr>
        <w:t xml:space="preserve">HAVACILIK VE UZAY TEKNOLOJİLERİ </w:t>
      </w:r>
    </w:p>
    <w:p w:rsidR="007656C4" w:rsidRPr="00124891" w:rsidRDefault="007656C4" w:rsidP="007656C4">
      <w:pPr>
        <w:pStyle w:val="NormalWeb"/>
        <w:shd w:val="clear" w:color="auto" w:fill="FFFFFF"/>
        <w:spacing w:before="0" w:beforeAutospacing="0" w:after="0" w:afterAutospacing="0"/>
        <w:jc w:val="center"/>
        <w:textAlignment w:val="baseline"/>
        <w:rPr>
          <w:b/>
          <w:bCs/>
        </w:rPr>
      </w:pPr>
      <w:r w:rsidRPr="00124891">
        <w:rPr>
          <w:b/>
          <w:bCs/>
        </w:rPr>
        <w:t>UYGULAMA VE ARAŞTIRMA MERKEZİ</w:t>
      </w:r>
    </w:p>
    <w:p w:rsidR="007656C4" w:rsidRDefault="007656C4" w:rsidP="00CF4289">
      <w:pPr>
        <w:pStyle w:val="NormalWeb"/>
        <w:shd w:val="clear" w:color="auto" w:fill="FFFFFF"/>
        <w:spacing w:before="0" w:beforeAutospacing="0" w:after="0" w:afterAutospacing="0"/>
        <w:jc w:val="center"/>
        <w:textAlignment w:val="baseline"/>
        <w:rPr>
          <w:b/>
          <w:bCs/>
        </w:rPr>
      </w:pPr>
      <w:r w:rsidRPr="00124891">
        <w:rPr>
          <w:b/>
          <w:bCs/>
        </w:rPr>
        <w:t xml:space="preserve">GENEL HAVACILIK İŞLETMESİ </w:t>
      </w:r>
      <w:r w:rsidR="00CF4289">
        <w:rPr>
          <w:b/>
          <w:bCs/>
        </w:rPr>
        <w:t>SÜREKLİ UÇUŞA ELVERİŞLİLİK</w:t>
      </w:r>
    </w:p>
    <w:p w:rsidR="00CF4289" w:rsidRPr="00124891" w:rsidRDefault="00CF4289" w:rsidP="00CF4289">
      <w:pPr>
        <w:pStyle w:val="NormalWeb"/>
        <w:shd w:val="clear" w:color="auto" w:fill="FFFFFF"/>
        <w:spacing w:before="0" w:beforeAutospacing="0" w:after="0" w:afterAutospacing="0"/>
        <w:jc w:val="center"/>
        <w:textAlignment w:val="baseline"/>
        <w:rPr>
          <w:b/>
          <w:bCs/>
        </w:rPr>
      </w:pPr>
      <w:r>
        <w:rPr>
          <w:b/>
          <w:bCs/>
        </w:rPr>
        <w:t>YÖNETİM KURULUŞUNU</w:t>
      </w:r>
      <w:r w:rsidR="00686D8E">
        <w:rPr>
          <w:b/>
          <w:bCs/>
        </w:rPr>
        <w:t>N</w:t>
      </w:r>
      <w:r w:rsidR="0048135C">
        <w:rPr>
          <w:b/>
          <w:bCs/>
        </w:rPr>
        <w:t xml:space="preserve"> </w:t>
      </w:r>
      <w:r w:rsidR="00686D8E">
        <w:rPr>
          <w:b/>
          <w:bCs/>
        </w:rPr>
        <w:t>KALİTE BİRİMİNİN</w:t>
      </w:r>
      <w:r w:rsidR="00B61849">
        <w:rPr>
          <w:b/>
          <w:bCs/>
        </w:rPr>
        <w:t xml:space="preserve"> DANIŞMANLIK</w:t>
      </w:r>
      <w:r w:rsidR="00686D8E">
        <w:rPr>
          <w:b/>
          <w:bCs/>
        </w:rPr>
        <w:t xml:space="preserve"> HİZMET ALIMINA </w:t>
      </w:r>
      <w:r>
        <w:rPr>
          <w:b/>
          <w:bCs/>
        </w:rPr>
        <w:t>AİT ŞARTNAME</w:t>
      </w:r>
      <w:bookmarkStart w:id="0" w:name="_GoBack"/>
      <w:bookmarkEnd w:id="0"/>
    </w:p>
    <w:p w:rsidR="007656C4" w:rsidRPr="007656C4" w:rsidRDefault="007656C4" w:rsidP="007656C4">
      <w:pPr>
        <w:shd w:val="clear" w:color="auto" w:fill="FFFFFF"/>
        <w:spacing w:after="0" w:line="240" w:lineRule="auto"/>
        <w:textAlignment w:val="baseline"/>
        <w:rPr>
          <w:rFonts w:ascii="Times New Roman" w:eastAsia="Times New Roman" w:hAnsi="Times New Roman" w:cs="Times New Roman"/>
          <w:spacing w:val="-4"/>
          <w:sz w:val="24"/>
          <w:szCs w:val="24"/>
          <w:lang w:eastAsia="tr-TR"/>
        </w:rPr>
      </w:pPr>
      <w:r w:rsidRPr="007656C4">
        <w:rPr>
          <w:rFonts w:ascii="Times New Roman" w:eastAsia="Times New Roman" w:hAnsi="Times New Roman" w:cs="Times New Roman"/>
          <w:b/>
          <w:bCs/>
          <w:sz w:val="24"/>
          <w:szCs w:val="24"/>
          <w:lang w:eastAsia="tr-TR"/>
        </w:rPr>
        <w:br/>
      </w:r>
    </w:p>
    <w:p w:rsidR="007656C4" w:rsidRPr="007656C4" w:rsidRDefault="007656C4" w:rsidP="007656C4">
      <w:pPr>
        <w:numPr>
          <w:ilvl w:val="0"/>
          <w:numId w:val="5"/>
        </w:numPr>
        <w:tabs>
          <w:tab w:val="clear" w:pos="360"/>
          <w:tab w:val="num" w:pos="-2127"/>
        </w:tabs>
        <w:spacing w:after="0" w:line="240" w:lineRule="auto"/>
        <w:contextualSpacing/>
        <w:jc w:val="both"/>
        <w:rPr>
          <w:rFonts w:ascii="Times New Roman" w:hAnsi="Times New Roman" w:cs="Times New Roman"/>
          <w:b/>
          <w:sz w:val="24"/>
          <w:szCs w:val="24"/>
        </w:rPr>
      </w:pPr>
      <w:r w:rsidRPr="007656C4">
        <w:rPr>
          <w:rFonts w:ascii="Times New Roman" w:hAnsi="Times New Roman" w:cs="Times New Roman"/>
          <w:b/>
          <w:sz w:val="24"/>
          <w:szCs w:val="24"/>
        </w:rPr>
        <w:t>İŞİN KONUSU:</w:t>
      </w:r>
    </w:p>
    <w:p w:rsidR="007656C4" w:rsidRPr="00124891" w:rsidRDefault="007656C4" w:rsidP="007656C4">
      <w:pPr>
        <w:tabs>
          <w:tab w:val="num" w:pos="0"/>
        </w:tabs>
        <w:spacing w:after="0" w:line="240" w:lineRule="auto"/>
        <w:jc w:val="both"/>
        <w:rPr>
          <w:rFonts w:ascii="Times New Roman" w:hAnsi="Times New Roman" w:cs="Times New Roman"/>
          <w:sz w:val="24"/>
          <w:szCs w:val="24"/>
        </w:rPr>
      </w:pPr>
      <w:r w:rsidRPr="007656C4">
        <w:rPr>
          <w:rFonts w:ascii="Times New Roman" w:hAnsi="Times New Roman" w:cs="Times New Roman"/>
          <w:sz w:val="24"/>
          <w:szCs w:val="24"/>
        </w:rPr>
        <w:tab/>
      </w:r>
      <w:proofErr w:type="spellStart"/>
      <w:r w:rsidRPr="007656C4">
        <w:rPr>
          <w:rFonts w:ascii="Times New Roman" w:hAnsi="Times New Roman" w:cs="Times New Roman"/>
          <w:sz w:val="24"/>
          <w:szCs w:val="24"/>
        </w:rPr>
        <w:t>Ondokuz</w:t>
      </w:r>
      <w:proofErr w:type="spellEnd"/>
      <w:r w:rsidRPr="007656C4">
        <w:rPr>
          <w:rFonts w:ascii="Times New Roman" w:hAnsi="Times New Roman" w:cs="Times New Roman"/>
          <w:sz w:val="24"/>
          <w:szCs w:val="24"/>
        </w:rPr>
        <w:t xml:space="preserve"> Mayıs Üniversitesi Havacılık ve Uzay Teknolojileri Uygulama ve Araştırma Merkezinin Genel Havacılık İşletmesi altında kurulan </w:t>
      </w:r>
      <w:r w:rsidR="001F3977">
        <w:rPr>
          <w:rFonts w:ascii="Times New Roman" w:hAnsi="Times New Roman" w:cs="Times New Roman"/>
          <w:sz w:val="24"/>
          <w:szCs w:val="24"/>
        </w:rPr>
        <w:t>Sürekli Uçuşa Elverişlilik Yönetim Kuruluşu’nun</w:t>
      </w:r>
      <w:r w:rsidR="00383C82">
        <w:rPr>
          <w:rFonts w:ascii="Times New Roman" w:hAnsi="Times New Roman" w:cs="Times New Roman"/>
          <w:sz w:val="24"/>
          <w:szCs w:val="24"/>
        </w:rPr>
        <w:t>(SYK)</w:t>
      </w:r>
      <w:r w:rsidR="00686D8E">
        <w:rPr>
          <w:rFonts w:ascii="Times New Roman" w:hAnsi="Times New Roman" w:cs="Times New Roman"/>
          <w:sz w:val="24"/>
          <w:szCs w:val="24"/>
        </w:rPr>
        <w:t xml:space="preserve"> Kalite Biriminin en az 6 ayrı tip</w:t>
      </w:r>
      <w:r w:rsidR="0048135C">
        <w:rPr>
          <w:rFonts w:ascii="Times New Roman" w:hAnsi="Times New Roman" w:cs="Times New Roman"/>
          <w:sz w:val="24"/>
          <w:szCs w:val="24"/>
        </w:rPr>
        <w:t xml:space="preserve">te </w:t>
      </w:r>
      <w:r w:rsidR="00B61849">
        <w:rPr>
          <w:rFonts w:ascii="Times New Roman" w:hAnsi="Times New Roman" w:cs="Times New Roman"/>
          <w:sz w:val="24"/>
          <w:szCs w:val="24"/>
        </w:rPr>
        <w:t>20</w:t>
      </w:r>
      <w:r w:rsidR="0048135C">
        <w:rPr>
          <w:rFonts w:ascii="Times New Roman" w:hAnsi="Times New Roman" w:cs="Times New Roman"/>
          <w:sz w:val="24"/>
          <w:szCs w:val="24"/>
        </w:rPr>
        <w:t xml:space="preserve"> hava aracı, toplam en az </w:t>
      </w:r>
      <w:r w:rsidR="00B61849">
        <w:rPr>
          <w:rFonts w:ascii="Times New Roman" w:hAnsi="Times New Roman" w:cs="Times New Roman"/>
          <w:sz w:val="24"/>
          <w:szCs w:val="24"/>
        </w:rPr>
        <w:t>2</w:t>
      </w:r>
      <w:r w:rsidR="00686D8E">
        <w:rPr>
          <w:rFonts w:ascii="Times New Roman" w:hAnsi="Times New Roman" w:cs="Times New Roman"/>
          <w:sz w:val="24"/>
          <w:szCs w:val="24"/>
        </w:rPr>
        <w:t xml:space="preserve">000 uçuş saati ve tüm </w:t>
      </w:r>
      <w:r w:rsidR="00B61849">
        <w:rPr>
          <w:rFonts w:ascii="Times New Roman" w:hAnsi="Times New Roman" w:cs="Times New Roman"/>
          <w:sz w:val="24"/>
          <w:szCs w:val="24"/>
        </w:rPr>
        <w:t>SYK alt</w:t>
      </w:r>
      <w:r w:rsidR="0048135C">
        <w:rPr>
          <w:rFonts w:ascii="Times New Roman" w:hAnsi="Times New Roman" w:cs="Times New Roman"/>
          <w:sz w:val="24"/>
          <w:szCs w:val="24"/>
        </w:rPr>
        <w:t xml:space="preserve"> birimlerine en az </w:t>
      </w:r>
      <w:r w:rsidR="00B61849">
        <w:rPr>
          <w:rFonts w:ascii="Times New Roman" w:hAnsi="Times New Roman" w:cs="Times New Roman"/>
          <w:sz w:val="24"/>
          <w:szCs w:val="24"/>
        </w:rPr>
        <w:t>1</w:t>
      </w:r>
      <w:r w:rsidR="00686D8E">
        <w:rPr>
          <w:rFonts w:ascii="Times New Roman" w:hAnsi="Times New Roman" w:cs="Times New Roman"/>
          <w:sz w:val="24"/>
          <w:szCs w:val="24"/>
        </w:rPr>
        <w:t>0</w:t>
      </w:r>
      <w:r w:rsidR="0048135C">
        <w:rPr>
          <w:rFonts w:ascii="Times New Roman" w:hAnsi="Times New Roman" w:cs="Times New Roman"/>
          <w:sz w:val="24"/>
          <w:szCs w:val="24"/>
        </w:rPr>
        <w:t xml:space="preserve"> kez</w:t>
      </w:r>
      <w:r w:rsidR="00686D8E">
        <w:rPr>
          <w:rFonts w:ascii="Times New Roman" w:hAnsi="Times New Roman" w:cs="Times New Roman"/>
          <w:sz w:val="24"/>
          <w:szCs w:val="24"/>
        </w:rPr>
        <w:t xml:space="preserve"> kalite denetim uygulaması  için </w:t>
      </w:r>
      <w:r w:rsidR="0053149B">
        <w:rPr>
          <w:rFonts w:ascii="Times New Roman" w:hAnsi="Times New Roman" w:cs="Times New Roman"/>
          <w:sz w:val="24"/>
          <w:szCs w:val="24"/>
        </w:rPr>
        <w:t xml:space="preserve"> bazı</w:t>
      </w:r>
      <w:r w:rsidR="001F3977">
        <w:rPr>
          <w:rFonts w:ascii="Times New Roman" w:hAnsi="Times New Roman" w:cs="Times New Roman"/>
          <w:sz w:val="24"/>
          <w:szCs w:val="24"/>
        </w:rPr>
        <w:t xml:space="preserve"> görevlerinin bir Alt Yükleniciye devredilmesi hususunda </w:t>
      </w:r>
      <w:r w:rsidR="00B61849">
        <w:rPr>
          <w:rFonts w:ascii="Times New Roman" w:hAnsi="Times New Roman" w:cs="Times New Roman"/>
          <w:b/>
          <w:color w:val="FF0000"/>
          <w:sz w:val="24"/>
          <w:szCs w:val="24"/>
        </w:rPr>
        <w:t>31.12.2018 tarihine kadar</w:t>
      </w:r>
      <w:r w:rsidR="0048135C">
        <w:rPr>
          <w:rFonts w:ascii="Times New Roman" w:hAnsi="Times New Roman" w:cs="Times New Roman"/>
          <w:b/>
          <w:color w:val="FF0000"/>
          <w:sz w:val="24"/>
          <w:szCs w:val="24"/>
        </w:rPr>
        <w:t xml:space="preserve"> </w:t>
      </w:r>
      <w:r w:rsidR="0048135C">
        <w:rPr>
          <w:rFonts w:ascii="Times New Roman" w:hAnsi="Times New Roman" w:cs="Times New Roman"/>
          <w:sz w:val="24"/>
          <w:szCs w:val="24"/>
        </w:rPr>
        <w:t>Sivil Havacılık Genel Müdürlüğü tarafından belirlenmiş adam saat ve onaylı teknik personel mevzuatları çerçevesinde</w:t>
      </w:r>
      <w:r w:rsidR="00B61849">
        <w:rPr>
          <w:rFonts w:ascii="Times New Roman" w:hAnsi="Times New Roman" w:cs="Times New Roman"/>
          <w:sz w:val="24"/>
          <w:szCs w:val="24"/>
        </w:rPr>
        <w:t xml:space="preserve"> danışmanlık</w:t>
      </w:r>
      <w:r w:rsidR="00686D8E">
        <w:rPr>
          <w:rFonts w:ascii="Times New Roman" w:hAnsi="Times New Roman" w:cs="Times New Roman"/>
          <w:sz w:val="24"/>
          <w:szCs w:val="24"/>
        </w:rPr>
        <w:t xml:space="preserve"> </w:t>
      </w:r>
      <w:r w:rsidRPr="007656C4">
        <w:rPr>
          <w:rFonts w:ascii="Times New Roman" w:hAnsi="Times New Roman" w:cs="Times New Roman"/>
          <w:sz w:val="24"/>
          <w:szCs w:val="24"/>
        </w:rPr>
        <w:t>destek hizmetlerinin temin edilmesi.</w:t>
      </w:r>
    </w:p>
    <w:p w:rsidR="00926559" w:rsidRPr="007656C4" w:rsidRDefault="00926559" w:rsidP="007656C4">
      <w:pPr>
        <w:tabs>
          <w:tab w:val="num" w:pos="0"/>
        </w:tabs>
        <w:spacing w:after="0" w:line="240" w:lineRule="auto"/>
        <w:jc w:val="both"/>
        <w:rPr>
          <w:rFonts w:ascii="Times New Roman" w:hAnsi="Times New Roman" w:cs="Times New Roman"/>
          <w:sz w:val="24"/>
          <w:szCs w:val="24"/>
        </w:rPr>
      </w:pPr>
    </w:p>
    <w:p w:rsidR="007656C4" w:rsidRPr="007656C4" w:rsidRDefault="007656C4" w:rsidP="007656C4">
      <w:pPr>
        <w:numPr>
          <w:ilvl w:val="0"/>
          <w:numId w:val="5"/>
        </w:numPr>
        <w:tabs>
          <w:tab w:val="clear" w:pos="360"/>
          <w:tab w:val="num" w:pos="0"/>
        </w:tabs>
        <w:spacing w:after="0" w:line="240" w:lineRule="auto"/>
        <w:contextualSpacing/>
        <w:jc w:val="both"/>
        <w:rPr>
          <w:rFonts w:ascii="Times New Roman" w:hAnsi="Times New Roman" w:cs="Times New Roman"/>
          <w:b/>
          <w:sz w:val="24"/>
          <w:szCs w:val="24"/>
        </w:rPr>
      </w:pPr>
      <w:r w:rsidRPr="007656C4">
        <w:rPr>
          <w:rFonts w:ascii="Times New Roman" w:hAnsi="Times New Roman" w:cs="Times New Roman"/>
          <w:b/>
          <w:sz w:val="24"/>
          <w:szCs w:val="24"/>
        </w:rPr>
        <w:t>İŞİN KAPSAMI:</w:t>
      </w:r>
    </w:p>
    <w:p w:rsidR="00686D8E" w:rsidRDefault="007656C4" w:rsidP="007656C4">
      <w:pPr>
        <w:tabs>
          <w:tab w:val="num" w:pos="0"/>
        </w:tabs>
        <w:spacing w:after="0" w:line="240" w:lineRule="auto"/>
        <w:jc w:val="both"/>
        <w:rPr>
          <w:rFonts w:ascii="Times New Roman" w:hAnsi="Times New Roman" w:cs="Times New Roman"/>
          <w:sz w:val="24"/>
          <w:szCs w:val="24"/>
        </w:rPr>
      </w:pPr>
      <w:r w:rsidRPr="007656C4">
        <w:rPr>
          <w:rFonts w:ascii="Times New Roman" w:hAnsi="Times New Roman" w:cs="Times New Roman"/>
          <w:sz w:val="24"/>
          <w:szCs w:val="24"/>
        </w:rPr>
        <w:tab/>
        <w:t xml:space="preserve">Temin edilecek hizmet, </w:t>
      </w:r>
    </w:p>
    <w:p w:rsidR="007656C4" w:rsidRPr="00686D8E" w:rsidRDefault="00686D8E" w:rsidP="007656C4">
      <w:pPr>
        <w:tabs>
          <w:tab w:val="num" w:pos="0"/>
        </w:tabs>
        <w:spacing w:after="0" w:line="240" w:lineRule="auto"/>
        <w:jc w:val="both"/>
        <w:rPr>
          <w:rFonts w:ascii="Times New Roman" w:hAnsi="Times New Roman" w:cs="Times New Roman"/>
          <w:sz w:val="24"/>
          <w:szCs w:val="24"/>
        </w:rPr>
      </w:pPr>
      <w:r w:rsidRPr="00686D8E">
        <w:rPr>
          <w:rFonts w:ascii="Times New Roman" w:hAnsi="Times New Roman" w:cs="Times New Roman"/>
          <w:sz w:val="24"/>
          <w:szCs w:val="24"/>
        </w:rPr>
        <w:t xml:space="preserve">a. </w:t>
      </w:r>
      <w:r w:rsidR="007656C4" w:rsidRPr="00686D8E">
        <w:rPr>
          <w:rFonts w:ascii="Times New Roman" w:hAnsi="Times New Roman" w:cs="Times New Roman"/>
          <w:sz w:val="24"/>
          <w:szCs w:val="24"/>
        </w:rPr>
        <w:t xml:space="preserve">UZAYTEM Müdürlüğü Genel Havacılık İşletmesi </w:t>
      </w:r>
      <w:r w:rsidR="001F3977" w:rsidRPr="00686D8E">
        <w:rPr>
          <w:rFonts w:ascii="Times New Roman" w:hAnsi="Times New Roman" w:cs="Times New Roman"/>
          <w:sz w:val="24"/>
          <w:szCs w:val="24"/>
        </w:rPr>
        <w:t xml:space="preserve">Sürekli Uçuşa Elverişlilik Yönetimi Kuruluşunda; Uçuşa elverişlilik direktifi analizi ve </w:t>
      </w:r>
      <w:proofErr w:type="spellStart"/>
      <w:proofErr w:type="gramStart"/>
      <w:r w:rsidR="001F3977" w:rsidRPr="00686D8E">
        <w:rPr>
          <w:rFonts w:ascii="Times New Roman" w:hAnsi="Times New Roman" w:cs="Times New Roman"/>
          <w:sz w:val="24"/>
          <w:szCs w:val="24"/>
        </w:rPr>
        <w:t>planlaması,Servis</w:t>
      </w:r>
      <w:proofErr w:type="spellEnd"/>
      <w:proofErr w:type="gramEnd"/>
      <w:r w:rsidR="001F3977" w:rsidRPr="00686D8E">
        <w:rPr>
          <w:rFonts w:ascii="Times New Roman" w:hAnsi="Times New Roman" w:cs="Times New Roman"/>
          <w:sz w:val="24"/>
          <w:szCs w:val="24"/>
        </w:rPr>
        <w:t xml:space="preserve"> bülten </w:t>
      </w:r>
      <w:proofErr w:type="spellStart"/>
      <w:r w:rsidR="001F3977" w:rsidRPr="00686D8E">
        <w:rPr>
          <w:rFonts w:ascii="Times New Roman" w:hAnsi="Times New Roman" w:cs="Times New Roman"/>
          <w:sz w:val="24"/>
          <w:szCs w:val="24"/>
        </w:rPr>
        <w:t>analizi,Bakımın</w:t>
      </w:r>
      <w:proofErr w:type="spellEnd"/>
      <w:r w:rsidR="001F3977" w:rsidRPr="00686D8E">
        <w:rPr>
          <w:rFonts w:ascii="Times New Roman" w:hAnsi="Times New Roman" w:cs="Times New Roman"/>
          <w:sz w:val="24"/>
          <w:szCs w:val="24"/>
        </w:rPr>
        <w:t xml:space="preserve"> planlanması, </w:t>
      </w:r>
      <w:r w:rsidR="00383C82" w:rsidRPr="00686D8E">
        <w:rPr>
          <w:rFonts w:ascii="Times New Roman" w:hAnsi="Times New Roman" w:cs="Times New Roman"/>
          <w:sz w:val="24"/>
          <w:szCs w:val="24"/>
        </w:rPr>
        <w:t>Güvenirlilik programı ve motor</w:t>
      </w:r>
      <w:r w:rsidR="001F3977" w:rsidRPr="00686D8E">
        <w:rPr>
          <w:rFonts w:ascii="Times New Roman" w:hAnsi="Times New Roman" w:cs="Times New Roman"/>
          <w:sz w:val="24"/>
          <w:szCs w:val="24"/>
        </w:rPr>
        <w:t xml:space="preserve"> durum takibi ve izlenmesi, Bakım programı geliştirilmesi ve revizyon takipleri, Genel Müdürlükten tarafından </w:t>
      </w:r>
      <w:r w:rsidR="00383C82" w:rsidRPr="00686D8E">
        <w:rPr>
          <w:rFonts w:ascii="Times New Roman" w:hAnsi="Times New Roman" w:cs="Times New Roman"/>
          <w:sz w:val="24"/>
          <w:szCs w:val="24"/>
        </w:rPr>
        <w:t>işletmecin</w:t>
      </w:r>
      <w:r w:rsidR="001F3977" w:rsidRPr="00686D8E">
        <w:rPr>
          <w:rFonts w:ascii="Times New Roman" w:hAnsi="Times New Roman" w:cs="Times New Roman"/>
          <w:sz w:val="24"/>
          <w:szCs w:val="24"/>
        </w:rPr>
        <w:t>in sorumluluğunu sınır</w:t>
      </w:r>
      <w:r w:rsidR="00383C82" w:rsidRPr="00686D8E">
        <w:rPr>
          <w:rFonts w:ascii="Times New Roman" w:hAnsi="Times New Roman" w:cs="Times New Roman"/>
          <w:sz w:val="24"/>
          <w:szCs w:val="24"/>
        </w:rPr>
        <w:t>lama</w:t>
      </w:r>
      <w:r w:rsidR="001F3977" w:rsidRPr="00686D8E">
        <w:rPr>
          <w:rFonts w:ascii="Times New Roman" w:hAnsi="Times New Roman" w:cs="Times New Roman"/>
          <w:sz w:val="24"/>
          <w:szCs w:val="24"/>
        </w:rPr>
        <w:t xml:space="preserve">dığı kabul edilen </w:t>
      </w:r>
      <w:r w:rsidR="00383C82" w:rsidRPr="00686D8E">
        <w:rPr>
          <w:rFonts w:ascii="Times New Roman" w:hAnsi="Times New Roman" w:cs="Times New Roman"/>
          <w:sz w:val="24"/>
          <w:szCs w:val="24"/>
        </w:rPr>
        <w:t>diğer faaliyetleri</w:t>
      </w:r>
      <w:r w:rsidR="007656C4" w:rsidRPr="00686D8E">
        <w:rPr>
          <w:rFonts w:ascii="Times New Roman" w:hAnsi="Times New Roman" w:cs="Times New Roman"/>
          <w:sz w:val="24"/>
          <w:szCs w:val="24"/>
        </w:rPr>
        <w:t xml:space="preserve"> sağlanmasına yönelik çalışmaları kapsamaktadır.</w:t>
      </w:r>
    </w:p>
    <w:p w:rsidR="00686D8E" w:rsidRDefault="00686D8E" w:rsidP="007656C4">
      <w:pPr>
        <w:tabs>
          <w:tab w:val="num" w:pos="0"/>
        </w:tabs>
        <w:spacing w:after="0" w:line="240" w:lineRule="auto"/>
        <w:jc w:val="both"/>
        <w:rPr>
          <w:rFonts w:ascii="Times New Roman" w:hAnsi="Times New Roman" w:cs="Times New Roman"/>
          <w:sz w:val="24"/>
          <w:szCs w:val="24"/>
        </w:rPr>
      </w:pPr>
    </w:p>
    <w:p w:rsidR="00124891" w:rsidRPr="00124891" w:rsidRDefault="00124891" w:rsidP="00124891">
      <w:pPr>
        <w:tabs>
          <w:tab w:val="left" w:pos="993"/>
        </w:tabs>
        <w:spacing w:after="0" w:line="240" w:lineRule="auto"/>
        <w:jc w:val="both"/>
        <w:rPr>
          <w:rFonts w:ascii="Times New Roman" w:hAnsi="Times New Roman" w:cs="Times New Roman"/>
          <w:b/>
          <w:bCs/>
          <w:sz w:val="24"/>
          <w:szCs w:val="24"/>
        </w:rPr>
      </w:pPr>
      <w:r w:rsidRPr="00124891">
        <w:rPr>
          <w:rFonts w:ascii="Times New Roman" w:hAnsi="Times New Roman" w:cs="Times New Roman"/>
          <w:b/>
          <w:sz w:val="24"/>
          <w:szCs w:val="24"/>
        </w:rPr>
        <w:t>2.1.</w:t>
      </w:r>
      <w:r w:rsidRPr="00124891">
        <w:rPr>
          <w:rFonts w:ascii="Times New Roman" w:hAnsi="Times New Roman" w:cs="Times New Roman"/>
          <w:b/>
          <w:bCs/>
          <w:sz w:val="24"/>
          <w:szCs w:val="24"/>
        </w:rPr>
        <w:t xml:space="preserve"> Bu Şartnamede geçen kısaltmalar;</w:t>
      </w:r>
    </w:p>
    <w:p w:rsidR="00124891" w:rsidRDefault="00124891" w:rsidP="00124891">
      <w:pPr>
        <w:numPr>
          <w:ilvl w:val="0"/>
          <w:numId w:val="3"/>
        </w:numPr>
        <w:spacing w:after="0" w:line="240" w:lineRule="auto"/>
        <w:ind w:left="993" w:hanging="588"/>
        <w:jc w:val="both"/>
        <w:rPr>
          <w:rFonts w:ascii="Times New Roman" w:hAnsi="Times New Roman" w:cs="Times New Roman"/>
          <w:sz w:val="24"/>
          <w:szCs w:val="24"/>
        </w:rPr>
      </w:pPr>
      <w:r w:rsidRPr="00124891">
        <w:rPr>
          <w:rFonts w:ascii="Times New Roman" w:hAnsi="Times New Roman" w:cs="Times New Roman"/>
          <w:sz w:val="24"/>
          <w:szCs w:val="24"/>
        </w:rPr>
        <w:t xml:space="preserve">UZAYTEM: </w:t>
      </w:r>
      <w:proofErr w:type="spellStart"/>
      <w:r w:rsidRPr="00124891">
        <w:rPr>
          <w:rFonts w:ascii="Times New Roman" w:hAnsi="Times New Roman" w:cs="Times New Roman"/>
          <w:sz w:val="24"/>
          <w:szCs w:val="24"/>
        </w:rPr>
        <w:t>Ondokuz</w:t>
      </w:r>
      <w:proofErr w:type="spellEnd"/>
      <w:r w:rsidRPr="00124891">
        <w:rPr>
          <w:rFonts w:ascii="Times New Roman" w:hAnsi="Times New Roman" w:cs="Times New Roman"/>
          <w:sz w:val="24"/>
          <w:szCs w:val="24"/>
        </w:rPr>
        <w:t xml:space="preserve"> Mayıs Üniversitesi Havacılık ve Uzay Teknolojileri Uygulama </w:t>
      </w:r>
    </w:p>
    <w:p w:rsidR="00124891" w:rsidRPr="00124891" w:rsidRDefault="00124891" w:rsidP="00124891">
      <w:pPr>
        <w:spacing w:after="0" w:line="240" w:lineRule="auto"/>
        <w:ind w:left="405"/>
        <w:jc w:val="both"/>
        <w:rPr>
          <w:rFonts w:ascii="Times New Roman" w:hAnsi="Times New Roman" w:cs="Times New Roman"/>
          <w:sz w:val="24"/>
          <w:szCs w:val="24"/>
        </w:rPr>
      </w:pPr>
      <w:proofErr w:type="gramStart"/>
      <w:r w:rsidRPr="00124891">
        <w:rPr>
          <w:rFonts w:ascii="Times New Roman" w:hAnsi="Times New Roman" w:cs="Times New Roman"/>
          <w:sz w:val="24"/>
          <w:szCs w:val="24"/>
        </w:rPr>
        <w:t>ve</w:t>
      </w:r>
      <w:proofErr w:type="gramEnd"/>
      <w:r w:rsidRPr="00124891">
        <w:rPr>
          <w:rFonts w:ascii="Times New Roman" w:hAnsi="Times New Roman" w:cs="Times New Roman"/>
          <w:sz w:val="24"/>
          <w:szCs w:val="24"/>
        </w:rPr>
        <w:t xml:space="preserve"> Araştırma Merkezini,</w:t>
      </w:r>
    </w:p>
    <w:p w:rsidR="00124891" w:rsidRDefault="00124891" w:rsidP="00124891">
      <w:pPr>
        <w:numPr>
          <w:ilvl w:val="0"/>
          <w:numId w:val="3"/>
        </w:numPr>
        <w:spacing w:after="0" w:line="240" w:lineRule="auto"/>
        <w:ind w:left="993" w:hanging="588"/>
        <w:jc w:val="both"/>
        <w:rPr>
          <w:rFonts w:ascii="Times New Roman" w:hAnsi="Times New Roman" w:cs="Times New Roman"/>
          <w:sz w:val="24"/>
          <w:szCs w:val="24"/>
        </w:rPr>
      </w:pPr>
      <w:r w:rsidRPr="00124891">
        <w:rPr>
          <w:rFonts w:ascii="Times New Roman" w:hAnsi="Times New Roman" w:cs="Times New Roman"/>
          <w:sz w:val="24"/>
          <w:szCs w:val="24"/>
        </w:rPr>
        <w:t>SHGM: Sivil Havacılık Genel Müdürlüğünü,</w:t>
      </w:r>
    </w:p>
    <w:p w:rsidR="00124891" w:rsidRPr="00124891" w:rsidRDefault="00124891" w:rsidP="00124891">
      <w:pPr>
        <w:numPr>
          <w:ilvl w:val="0"/>
          <w:numId w:val="3"/>
        </w:numPr>
        <w:spacing w:after="0" w:line="240" w:lineRule="auto"/>
        <w:ind w:left="993" w:hanging="588"/>
        <w:jc w:val="both"/>
        <w:rPr>
          <w:rFonts w:ascii="Times New Roman" w:hAnsi="Times New Roman" w:cs="Times New Roman"/>
          <w:sz w:val="24"/>
          <w:szCs w:val="24"/>
        </w:rPr>
      </w:pPr>
      <w:r w:rsidRPr="00124891">
        <w:rPr>
          <w:rFonts w:ascii="Times New Roman" w:hAnsi="Times New Roman" w:cs="Times New Roman"/>
          <w:sz w:val="24"/>
          <w:szCs w:val="24"/>
        </w:rPr>
        <w:t xml:space="preserve">SHY </w:t>
      </w:r>
      <w:r>
        <w:rPr>
          <w:rFonts w:ascii="Times New Roman" w:hAnsi="Times New Roman" w:cs="Times New Roman"/>
          <w:sz w:val="24"/>
          <w:szCs w:val="24"/>
        </w:rPr>
        <w:tab/>
        <w:t xml:space="preserve">: </w:t>
      </w:r>
      <w:r w:rsidRPr="00124891">
        <w:rPr>
          <w:rFonts w:ascii="Times New Roman" w:hAnsi="Times New Roman" w:cs="Times New Roman"/>
          <w:sz w:val="24"/>
          <w:szCs w:val="24"/>
        </w:rPr>
        <w:t>Sivil Havacılık Yönetmeliği</w:t>
      </w:r>
    </w:p>
    <w:p w:rsidR="00926559" w:rsidRDefault="00383C82" w:rsidP="0053149B">
      <w:pPr>
        <w:numPr>
          <w:ilvl w:val="0"/>
          <w:numId w:val="3"/>
        </w:numPr>
        <w:spacing w:after="0" w:line="240" w:lineRule="auto"/>
        <w:ind w:left="993" w:hanging="588"/>
        <w:jc w:val="both"/>
        <w:rPr>
          <w:rFonts w:ascii="Times New Roman" w:hAnsi="Times New Roman" w:cs="Times New Roman"/>
          <w:sz w:val="24"/>
          <w:szCs w:val="24"/>
        </w:rPr>
      </w:pPr>
      <w:r>
        <w:rPr>
          <w:rFonts w:ascii="Times New Roman" w:hAnsi="Times New Roman" w:cs="Times New Roman"/>
          <w:sz w:val="24"/>
          <w:szCs w:val="24"/>
        </w:rPr>
        <w:t>SYK</w:t>
      </w:r>
      <w:r w:rsidR="00124891">
        <w:rPr>
          <w:rFonts w:ascii="Times New Roman" w:hAnsi="Times New Roman" w:cs="Times New Roman"/>
          <w:sz w:val="24"/>
          <w:szCs w:val="24"/>
        </w:rPr>
        <w:tab/>
      </w:r>
      <w:r w:rsidR="00124891" w:rsidRPr="00124891">
        <w:rPr>
          <w:rFonts w:ascii="Times New Roman" w:hAnsi="Times New Roman" w:cs="Times New Roman"/>
          <w:sz w:val="24"/>
          <w:szCs w:val="24"/>
        </w:rPr>
        <w:t xml:space="preserve">: </w:t>
      </w:r>
      <w:r>
        <w:rPr>
          <w:rFonts w:ascii="Times New Roman" w:hAnsi="Times New Roman" w:cs="Times New Roman"/>
          <w:sz w:val="24"/>
          <w:szCs w:val="24"/>
        </w:rPr>
        <w:t>Sürekli Uçuşa Elverişlilik Yönetim Kuruluşu</w:t>
      </w:r>
    </w:p>
    <w:p w:rsidR="0053149B" w:rsidRDefault="0053149B" w:rsidP="0053149B">
      <w:pPr>
        <w:numPr>
          <w:ilvl w:val="0"/>
          <w:numId w:val="3"/>
        </w:numPr>
        <w:spacing w:after="0" w:line="240" w:lineRule="auto"/>
        <w:ind w:left="993" w:hanging="588"/>
        <w:jc w:val="both"/>
        <w:rPr>
          <w:rFonts w:ascii="Times New Roman" w:hAnsi="Times New Roman" w:cs="Times New Roman"/>
          <w:sz w:val="24"/>
          <w:szCs w:val="24"/>
        </w:rPr>
      </w:pPr>
      <w:r>
        <w:rPr>
          <w:rFonts w:ascii="Times New Roman" w:hAnsi="Times New Roman" w:cs="Times New Roman"/>
          <w:sz w:val="24"/>
          <w:szCs w:val="24"/>
        </w:rPr>
        <w:t xml:space="preserve">SEK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Sürekli Uçuşa Elverişlilik Yönetim Kuruluşu El Kitabı</w:t>
      </w:r>
    </w:p>
    <w:p w:rsidR="00686D8E" w:rsidRDefault="00686D8E" w:rsidP="0053149B">
      <w:pPr>
        <w:numPr>
          <w:ilvl w:val="0"/>
          <w:numId w:val="3"/>
        </w:numPr>
        <w:spacing w:after="0" w:line="240" w:lineRule="auto"/>
        <w:ind w:left="993" w:hanging="588"/>
        <w:jc w:val="both"/>
        <w:rPr>
          <w:rFonts w:ascii="Times New Roman" w:hAnsi="Times New Roman" w:cs="Times New Roman"/>
          <w:sz w:val="24"/>
          <w:szCs w:val="24"/>
        </w:rPr>
      </w:pPr>
      <w:r>
        <w:rPr>
          <w:rFonts w:ascii="Times New Roman" w:hAnsi="Times New Roman" w:cs="Times New Roman"/>
          <w:sz w:val="24"/>
          <w:szCs w:val="24"/>
        </w:rPr>
        <w:t>SHY M: Sürekli Uçuşa Elverişlilik Yönetmeliği</w:t>
      </w:r>
    </w:p>
    <w:p w:rsidR="00686D8E" w:rsidRDefault="00686D8E" w:rsidP="0053149B">
      <w:pPr>
        <w:numPr>
          <w:ilvl w:val="0"/>
          <w:numId w:val="3"/>
        </w:numPr>
        <w:spacing w:after="0" w:line="240" w:lineRule="auto"/>
        <w:ind w:left="993" w:hanging="588"/>
        <w:jc w:val="both"/>
        <w:rPr>
          <w:rFonts w:ascii="Times New Roman" w:hAnsi="Times New Roman" w:cs="Times New Roman"/>
          <w:sz w:val="24"/>
          <w:szCs w:val="24"/>
        </w:rPr>
      </w:pPr>
      <w:r>
        <w:rPr>
          <w:rFonts w:ascii="Times New Roman" w:hAnsi="Times New Roman" w:cs="Times New Roman"/>
          <w:sz w:val="24"/>
          <w:szCs w:val="24"/>
        </w:rPr>
        <w:t>SHY 145: Onaylı Bakım Kuruluşu Yönetmeliği</w:t>
      </w:r>
    </w:p>
    <w:p w:rsidR="0023610B" w:rsidRPr="007656C4" w:rsidRDefault="0023610B" w:rsidP="007656C4">
      <w:pPr>
        <w:tabs>
          <w:tab w:val="num" w:pos="0"/>
        </w:tabs>
        <w:spacing w:after="0" w:line="240" w:lineRule="auto"/>
        <w:jc w:val="both"/>
        <w:rPr>
          <w:rFonts w:ascii="Times New Roman" w:hAnsi="Times New Roman" w:cs="Times New Roman"/>
          <w:sz w:val="24"/>
          <w:szCs w:val="24"/>
        </w:rPr>
      </w:pPr>
    </w:p>
    <w:p w:rsidR="007656C4" w:rsidRDefault="007656C4" w:rsidP="007656C4">
      <w:pPr>
        <w:numPr>
          <w:ilvl w:val="0"/>
          <w:numId w:val="5"/>
        </w:numPr>
        <w:shd w:val="clear" w:color="auto" w:fill="FFFFFF"/>
        <w:spacing w:after="0" w:line="240" w:lineRule="auto"/>
        <w:textAlignment w:val="baseline"/>
        <w:rPr>
          <w:rFonts w:ascii="Times New Roman" w:eastAsia="Times New Roman" w:hAnsi="Times New Roman" w:cs="Times New Roman"/>
          <w:b/>
          <w:bCs/>
          <w:sz w:val="24"/>
          <w:szCs w:val="24"/>
          <w:lang w:eastAsia="tr-TR"/>
        </w:rPr>
      </w:pPr>
      <w:r w:rsidRPr="007656C4">
        <w:rPr>
          <w:rFonts w:ascii="Times New Roman" w:eastAsia="Times New Roman" w:hAnsi="Times New Roman" w:cs="Times New Roman"/>
          <w:b/>
          <w:bCs/>
          <w:sz w:val="24"/>
          <w:szCs w:val="24"/>
          <w:lang w:eastAsia="tr-TR"/>
        </w:rPr>
        <w:tab/>
      </w:r>
      <w:r w:rsidR="00686D8E">
        <w:rPr>
          <w:rFonts w:ascii="Times New Roman" w:eastAsia="Times New Roman" w:hAnsi="Times New Roman" w:cs="Times New Roman"/>
          <w:b/>
          <w:bCs/>
          <w:sz w:val="24"/>
          <w:szCs w:val="24"/>
          <w:lang w:eastAsia="tr-TR"/>
        </w:rPr>
        <w:t xml:space="preserve">YÜKLENİCİNİ SORUMLULUKLARI </w:t>
      </w:r>
    </w:p>
    <w:p w:rsidR="0053149B" w:rsidRPr="0053149B" w:rsidRDefault="0053149B" w:rsidP="0053149B">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3</w:t>
      </w:r>
      <w:r w:rsidRPr="0053149B">
        <w:rPr>
          <w:rFonts w:ascii="Times New Roman" w:hAnsi="Times New Roman" w:cs="Times New Roman"/>
          <w:sz w:val="24"/>
          <w:szCs w:val="24"/>
        </w:rPr>
        <w:t xml:space="preserve">.1. Alt yüklenici kuruluşun standartlarını aktif bir şekilde kontrol etmek için, işletmeci; işletilmekte olan hava aracının sürekli uçuşa elverişliliğini sağlamak amacıyla hangi bakımın gerektiğinin, ne zaman ve kim tarafından ve hangi standartta gerçekleştirilmesi gerektiğinin belirlenmesinden sorumlu olacak şekilde SYK ile ilişkili disiplinlerde eğitim almış ve yetkin olan bir kişi veya kişiler grubu istihdam etmelidir. </w:t>
      </w:r>
    </w:p>
    <w:p w:rsidR="0053149B" w:rsidRPr="0053149B" w:rsidRDefault="0053149B" w:rsidP="0053149B">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3</w:t>
      </w:r>
      <w:r w:rsidRPr="0053149B">
        <w:rPr>
          <w:rFonts w:ascii="Times New Roman" w:hAnsi="Times New Roman" w:cs="Times New Roman"/>
          <w:sz w:val="24"/>
          <w:szCs w:val="24"/>
        </w:rPr>
        <w:t xml:space="preserve">.2. İşletmeci, alt yüklenici kuruluşun; SYK tarafından gerekli görülen, alt yükleniciye devredilecek söz konusu faaliyetler ile ilgili standartlarda olduğunu belirlemek üzere anlaşma öncesi bir denetleme gerçekleştirmelidir. </w:t>
      </w:r>
    </w:p>
    <w:p w:rsidR="0053149B" w:rsidRDefault="0053149B" w:rsidP="0053149B">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3</w:t>
      </w:r>
      <w:r w:rsidRPr="0053149B">
        <w:rPr>
          <w:rFonts w:ascii="Times New Roman" w:hAnsi="Times New Roman" w:cs="Times New Roman"/>
          <w:sz w:val="24"/>
          <w:szCs w:val="24"/>
        </w:rPr>
        <w:t xml:space="preserve">.3. İşletmeci, alt yüklenici kuruluşun, kendisine devredilen fonksiyonlarda eğitim almış ve yetkin olan yeterli niteliklere sahip personele sahip olduğundan emin olmalıdır. Personel kaynaklarının yeterliliğinin değerlendirilmesinde; işletmeci, alt yüklenici kuruluşun mevcut taahhütlerini hesaba katmalı ve devredilen söz konusu faaliyetlere ilişkin belirli ihtiyaçları göz önünde bulundurmalıdır. </w:t>
      </w:r>
    </w:p>
    <w:p w:rsidR="0053149B" w:rsidRPr="0053149B" w:rsidRDefault="0053149B" w:rsidP="0053149B">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3</w:t>
      </w:r>
      <w:r w:rsidRPr="0053149B">
        <w:rPr>
          <w:rFonts w:ascii="Times New Roman" w:hAnsi="Times New Roman" w:cs="Times New Roman"/>
          <w:sz w:val="24"/>
          <w:szCs w:val="24"/>
        </w:rPr>
        <w:t>.4. Sürekli uçuşa elverişlilik yönetimi görevlerini anlaşma yoluyla devretmek üzere uygun bir şekilde onaylanmak için işletmeci, söz konusu anlaşmaların yönetilmesine yönelik prosedürlere sahip olmalıdır. İşleticinin SEK’i, alt yüklenici kuruluş ile yapılan anlaşmanın işletmecinin kontrolü altında olduğuna yönelik ilgili prosedürleri içermelidir.</w:t>
      </w:r>
    </w:p>
    <w:p w:rsidR="0053149B" w:rsidRPr="0053149B" w:rsidRDefault="0053149B" w:rsidP="0053149B">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3</w:t>
      </w:r>
      <w:r w:rsidRPr="0053149B">
        <w:rPr>
          <w:rFonts w:ascii="Times New Roman" w:hAnsi="Times New Roman" w:cs="Times New Roman"/>
          <w:sz w:val="24"/>
          <w:szCs w:val="24"/>
        </w:rPr>
        <w:t xml:space="preserve">.5. Anlaşma yoluyla alt yükleniciye devredilen sürekli uçuşa elverişlilik yönetimi görevleri, işletmeci ve alt yüklenici kuruluş arasındaki anlaşmada belirtilmelidir. Söz konusu anlaşma ayrıca, alt yüklenici kuruluşun, söz konusu anlaşmayı destekleme kabiliyetine tesir eden, daha sonradan oluşacak her bir değişikliğin, bahse konu değişiklikleri daha sonra Genel Müdürlüğe bildirmekten sorumlu olacak olan işletmeciye bildirilmesinden sorumlu olduğunu da belirtmelidir. </w:t>
      </w:r>
    </w:p>
    <w:p w:rsidR="0053149B" w:rsidRPr="0053149B" w:rsidRDefault="0053149B" w:rsidP="0053149B">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3</w:t>
      </w:r>
      <w:r w:rsidRPr="0053149B">
        <w:rPr>
          <w:rFonts w:ascii="Times New Roman" w:hAnsi="Times New Roman" w:cs="Times New Roman"/>
          <w:sz w:val="24"/>
          <w:szCs w:val="24"/>
        </w:rPr>
        <w:t xml:space="preserve">.6. Ticari hava taşımacılığı işletmecilerine destek vermek üzere sürekli uçuşa elverişlilik yönetimi görevleri sağlayan kuruluşlar, söz konusu kuruluşun anlaşma yoluyla devredilen söz konusu faaliyetlere ilişkin sorumluluğunu yerine getirme yöntemlerini ortaya koyan prosedürlerden istifade etmelidirler. Bu prosedürler alt yüklenici kuruluş veya işletmeci tarafından geliştirilebilir. </w:t>
      </w:r>
    </w:p>
    <w:p w:rsidR="0053149B" w:rsidRPr="0053149B" w:rsidRDefault="0053149B" w:rsidP="0053149B">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3</w:t>
      </w:r>
      <w:r w:rsidRPr="0053149B">
        <w:rPr>
          <w:rFonts w:ascii="Times New Roman" w:hAnsi="Times New Roman" w:cs="Times New Roman"/>
          <w:sz w:val="24"/>
          <w:szCs w:val="24"/>
        </w:rPr>
        <w:t xml:space="preserve">.7. Alt yüklenici kuruluşun kendi prosedürlerini geliştirdiği durumlarda, söz konusu prosedürlerin, işletmecinin SEK’ine ve anlaşmanın şartlarına uyumlu olması gerekmektedir. Söz konusu prosedürler, Genel Müdürlük tarafından işletmecinin genişletilmiş prosedürleri olarak kabul edilmeli ve SEK içerisinde bunlara atıfta bulunulmalıdır. Alt yüklenici kuruluşun ilgili prosedürlerinin güncel bir kopyası işletmeci tarafından muhafaza edilmeli ve ihtiyaç duyulduğunda Genel Müdürlüğün erişimine sunulmalıdır. Not: Alt yüklenici kuruluşun prosedürleri ile işletmecinin prosedürleri arasında herhangi bir ihtilafın doğması halinde, SEK’in politika ve prosedürleri geçerlidir. </w:t>
      </w:r>
    </w:p>
    <w:p w:rsidR="00686D8E" w:rsidRPr="007656C4" w:rsidRDefault="0053149B" w:rsidP="00686D8E">
      <w:pPr>
        <w:tabs>
          <w:tab w:val="num" w:pos="360"/>
        </w:tabs>
        <w:spacing w:after="0" w:line="240" w:lineRule="auto"/>
        <w:contextualSpacing/>
        <w:jc w:val="both"/>
        <w:rPr>
          <w:rFonts w:ascii="Times New Roman" w:hAnsi="Times New Roman" w:cs="Times New Roman"/>
          <w:b/>
          <w:sz w:val="24"/>
          <w:szCs w:val="24"/>
        </w:rPr>
      </w:pPr>
      <w:r>
        <w:rPr>
          <w:rFonts w:ascii="Times New Roman" w:hAnsi="Times New Roman" w:cs="Times New Roman"/>
          <w:sz w:val="24"/>
          <w:szCs w:val="24"/>
        </w:rPr>
        <w:t>3</w:t>
      </w:r>
      <w:r w:rsidRPr="0053149B">
        <w:rPr>
          <w:rFonts w:ascii="Times New Roman" w:hAnsi="Times New Roman" w:cs="Times New Roman"/>
          <w:sz w:val="24"/>
          <w:szCs w:val="24"/>
        </w:rPr>
        <w:t xml:space="preserve">.8. </w:t>
      </w:r>
      <w:r w:rsidR="00686D8E" w:rsidRPr="007656C4">
        <w:rPr>
          <w:rFonts w:ascii="Times New Roman" w:hAnsi="Times New Roman" w:cs="Times New Roman"/>
          <w:sz w:val="24"/>
          <w:szCs w:val="24"/>
        </w:rPr>
        <w:t>Yüklenici</w:t>
      </w:r>
      <w:r w:rsidR="00686D8E">
        <w:rPr>
          <w:rFonts w:ascii="Times New Roman" w:hAnsi="Times New Roman" w:cs="Times New Roman"/>
          <w:sz w:val="24"/>
          <w:szCs w:val="24"/>
        </w:rPr>
        <w:t xml:space="preserve"> faaliyet alanlarında havacılık ile ilgili hizmetler yer alması gerekmektedir. </w:t>
      </w:r>
      <w:r w:rsidR="00686D8E" w:rsidRPr="007656C4">
        <w:rPr>
          <w:rFonts w:ascii="Times New Roman" w:hAnsi="Times New Roman" w:cs="Times New Roman"/>
          <w:sz w:val="24"/>
          <w:szCs w:val="24"/>
        </w:rPr>
        <w:t xml:space="preserve"> </w:t>
      </w:r>
    </w:p>
    <w:p w:rsidR="007656C4" w:rsidRPr="007656C4" w:rsidRDefault="007656C4" w:rsidP="007656C4">
      <w:pPr>
        <w:tabs>
          <w:tab w:val="num" w:pos="360"/>
        </w:tabs>
        <w:spacing w:after="0" w:line="240" w:lineRule="auto"/>
        <w:contextualSpacing/>
        <w:jc w:val="both"/>
        <w:rPr>
          <w:rFonts w:ascii="Times New Roman" w:hAnsi="Times New Roman" w:cs="Times New Roman"/>
          <w:sz w:val="24"/>
          <w:szCs w:val="24"/>
        </w:rPr>
      </w:pPr>
    </w:p>
    <w:p w:rsidR="007656C4" w:rsidRPr="007656C4" w:rsidRDefault="007656C4" w:rsidP="007656C4">
      <w:pPr>
        <w:numPr>
          <w:ilvl w:val="0"/>
          <w:numId w:val="5"/>
        </w:numPr>
        <w:tabs>
          <w:tab w:val="num" w:pos="0"/>
        </w:tabs>
        <w:spacing w:after="0" w:line="240" w:lineRule="auto"/>
        <w:contextualSpacing/>
        <w:jc w:val="both"/>
        <w:rPr>
          <w:rFonts w:ascii="Times New Roman" w:hAnsi="Times New Roman" w:cs="Times New Roman"/>
          <w:b/>
          <w:sz w:val="24"/>
          <w:szCs w:val="24"/>
        </w:rPr>
      </w:pPr>
      <w:r w:rsidRPr="007656C4">
        <w:rPr>
          <w:rFonts w:ascii="Times New Roman" w:hAnsi="Times New Roman" w:cs="Times New Roman"/>
          <w:b/>
          <w:sz w:val="24"/>
          <w:szCs w:val="24"/>
        </w:rPr>
        <w:t>ÖDEMELER</w:t>
      </w:r>
    </w:p>
    <w:p w:rsidR="007656C4" w:rsidRPr="007656C4" w:rsidRDefault="007656C4" w:rsidP="007656C4">
      <w:pPr>
        <w:numPr>
          <w:ilvl w:val="1"/>
          <w:numId w:val="5"/>
        </w:numPr>
        <w:spacing w:after="0" w:line="240" w:lineRule="auto"/>
        <w:ind w:right="-337"/>
        <w:jc w:val="both"/>
        <w:rPr>
          <w:rFonts w:ascii="Times New Roman" w:eastAsia="Times New Roman" w:hAnsi="Times New Roman" w:cs="Times New Roman"/>
          <w:sz w:val="24"/>
          <w:szCs w:val="24"/>
          <w:lang w:eastAsia="tr-TR"/>
        </w:rPr>
      </w:pPr>
      <w:r w:rsidRPr="007656C4">
        <w:rPr>
          <w:rFonts w:ascii="Times New Roman" w:eastAsia="Times New Roman" w:hAnsi="Times New Roman" w:cs="Times New Roman"/>
          <w:sz w:val="24"/>
          <w:szCs w:val="24"/>
          <w:lang w:eastAsia="tr-TR"/>
        </w:rPr>
        <w:t xml:space="preserve">Hizmet için teklif edilen ücret sözleşmeye müteakip aylık periyotlarda kesilecek faturanın idareye teslim edilmesine müteakip faturaya ilişkin muayene ve kabul işlemleri ile diğer gereken işlemlerin tamamlanmasından sonra ödenek durumuna </w:t>
      </w:r>
      <w:proofErr w:type="gramStart"/>
      <w:r w:rsidRPr="007656C4">
        <w:rPr>
          <w:rFonts w:ascii="Times New Roman" w:eastAsia="Times New Roman" w:hAnsi="Times New Roman" w:cs="Times New Roman"/>
          <w:sz w:val="24"/>
          <w:szCs w:val="24"/>
          <w:lang w:eastAsia="tr-TR"/>
        </w:rPr>
        <w:t>göre  Döner</w:t>
      </w:r>
      <w:proofErr w:type="gramEnd"/>
      <w:r w:rsidRPr="007656C4">
        <w:rPr>
          <w:rFonts w:ascii="Times New Roman" w:eastAsia="Times New Roman" w:hAnsi="Times New Roman" w:cs="Times New Roman"/>
          <w:sz w:val="24"/>
          <w:szCs w:val="24"/>
          <w:lang w:eastAsia="tr-TR"/>
        </w:rPr>
        <w:t xml:space="preserve"> Sermaye Saymanlığınca yapılacaktır. Peşin ödeme yapılması, gecikme cezası ödenmesi söz konusu değildir. </w:t>
      </w:r>
    </w:p>
    <w:p w:rsidR="007656C4" w:rsidRPr="007656C4" w:rsidRDefault="007656C4" w:rsidP="007656C4">
      <w:pPr>
        <w:tabs>
          <w:tab w:val="left" w:pos="993"/>
        </w:tabs>
        <w:suppressAutoHyphens/>
        <w:autoSpaceDE w:val="0"/>
        <w:spacing w:after="0" w:line="240" w:lineRule="auto"/>
        <w:jc w:val="both"/>
        <w:rPr>
          <w:rFonts w:ascii="Times New Roman" w:eastAsia="Times New Roman" w:hAnsi="Times New Roman" w:cs="Times New Roman"/>
          <w:b/>
          <w:bCs/>
          <w:color w:val="000000"/>
          <w:sz w:val="24"/>
          <w:szCs w:val="24"/>
          <w:lang w:eastAsia="ar-SA"/>
        </w:rPr>
      </w:pPr>
    </w:p>
    <w:p w:rsidR="007656C4" w:rsidRPr="007656C4" w:rsidRDefault="007656C4" w:rsidP="007656C4">
      <w:pPr>
        <w:shd w:val="clear" w:color="auto" w:fill="FFFFFF"/>
        <w:spacing w:after="0" w:line="240" w:lineRule="auto"/>
        <w:textAlignment w:val="baseline"/>
        <w:rPr>
          <w:rFonts w:ascii="Times New Roman" w:eastAsia="Times New Roman" w:hAnsi="Times New Roman" w:cs="Times New Roman"/>
          <w:b/>
          <w:bCs/>
          <w:sz w:val="24"/>
          <w:szCs w:val="24"/>
          <w:lang w:eastAsia="tr-TR"/>
        </w:rPr>
      </w:pPr>
    </w:p>
    <w:p w:rsidR="007656C4" w:rsidRPr="007656C4" w:rsidRDefault="007656C4" w:rsidP="007656C4">
      <w:pPr>
        <w:shd w:val="clear" w:color="auto" w:fill="FFFFFF"/>
        <w:spacing w:after="0" w:line="240" w:lineRule="auto"/>
        <w:ind w:firstLine="708"/>
        <w:jc w:val="both"/>
        <w:textAlignment w:val="baseline"/>
        <w:rPr>
          <w:rFonts w:ascii="Times New Roman" w:eastAsia="Times New Roman" w:hAnsi="Times New Roman" w:cs="Times New Roman"/>
          <w:b/>
          <w:sz w:val="24"/>
          <w:szCs w:val="24"/>
          <w:lang w:eastAsia="tr-TR"/>
        </w:rPr>
      </w:pPr>
      <w:r w:rsidRPr="007656C4">
        <w:rPr>
          <w:rFonts w:ascii="Times New Roman" w:eastAsia="Times New Roman" w:hAnsi="Times New Roman" w:cs="Times New Roman"/>
          <w:b/>
          <w:sz w:val="24"/>
          <w:szCs w:val="24"/>
          <w:lang w:eastAsia="tr-TR"/>
        </w:rPr>
        <w:t xml:space="preserve">  Selçuk AKYÜREK   </w:t>
      </w:r>
      <w:r w:rsidRPr="007656C4">
        <w:rPr>
          <w:rFonts w:ascii="Times New Roman" w:eastAsia="Times New Roman" w:hAnsi="Times New Roman" w:cs="Times New Roman"/>
          <w:b/>
          <w:sz w:val="24"/>
          <w:szCs w:val="24"/>
          <w:lang w:eastAsia="tr-TR"/>
        </w:rPr>
        <w:tab/>
      </w:r>
      <w:r w:rsidRPr="007656C4">
        <w:rPr>
          <w:rFonts w:ascii="Times New Roman" w:eastAsia="Times New Roman" w:hAnsi="Times New Roman" w:cs="Times New Roman"/>
          <w:b/>
          <w:sz w:val="24"/>
          <w:szCs w:val="24"/>
          <w:lang w:eastAsia="tr-TR"/>
        </w:rPr>
        <w:tab/>
      </w:r>
      <w:r w:rsidRPr="007656C4">
        <w:rPr>
          <w:rFonts w:ascii="Times New Roman" w:eastAsia="Times New Roman" w:hAnsi="Times New Roman" w:cs="Times New Roman"/>
          <w:b/>
          <w:sz w:val="24"/>
          <w:szCs w:val="24"/>
          <w:lang w:eastAsia="tr-TR"/>
        </w:rPr>
        <w:tab/>
      </w:r>
      <w:r w:rsidR="00FE2EA4">
        <w:rPr>
          <w:rFonts w:ascii="Times New Roman" w:eastAsia="Times New Roman" w:hAnsi="Times New Roman" w:cs="Times New Roman"/>
          <w:b/>
          <w:sz w:val="24"/>
          <w:szCs w:val="24"/>
          <w:lang w:eastAsia="tr-TR"/>
        </w:rPr>
        <w:tab/>
      </w:r>
      <w:proofErr w:type="spellStart"/>
      <w:r w:rsidR="00FE2EA4">
        <w:rPr>
          <w:rFonts w:ascii="Times New Roman" w:eastAsia="Times New Roman" w:hAnsi="Times New Roman" w:cs="Times New Roman"/>
          <w:b/>
          <w:sz w:val="24"/>
          <w:szCs w:val="24"/>
          <w:lang w:eastAsia="tr-TR"/>
        </w:rPr>
        <w:t>Fer</w:t>
      </w:r>
      <w:r w:rsidR="002876BE">
        <w:rPr>
          <w:rFonts w:ascii="Times New Roman" w:eastAsia="Times New Roman" w:hAnsi="Times New Roman" w:cs="Times New Roman"/>
          <w:b/>
          <w:sz w:val="24"/>
          <w:szCs w:val="24"/>
          <w:lang w:eastAsia="tr-TR"/>
        </w:rPr>
        <w:t>şat</w:t>
      </w:r>
      <w:proofErr w:type="spellEnd"/>
      <w:r w:rsidR="002876BE">
        <w:rPr>
          <w:rFonts w:ascii="Times New Roman" w:eastAsia="Times New Roman" w:hAnsi="Times New Roman" w:cs="Times New Roman"/>
          <w:b/>
          <w:sz w:val="24"/>
          <w:szCs w:val="24"/>
          <w:lang w:eastAsia="tr-TR"/>
        </w:rPr>
        <w:t xml:space="preserve"> KOLBAKIR</w:t>
      </w:r>
    </w:p>
    <w:p w:rsidR="007656C4" w:rsidRPr="007656C4" w:rsidRDefault="0048135C" w:rsidP="007656C4">
      <w:pPr>
        <w:shd w:val="clear" w:color="auto" w:fill="FFFFFF"/>
        <w:spacing w:after="0" w:line="240" w:lineRule="auto"/>
        <w:jc w:val="both"/>
        <w:textAlignment w:val="baseline"/>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Bakım</w:t>
      </w:r>
      <w:r w:rsidR="0053149B">
        <w:rPr>
          <w:rFonts w:ascii="Times New Roman" w:eastAsia="Times New Roman" w:hAnsi="Times New Roman" w:cs="Times New Roman"/>
          <w:b/>
          <w:sz w:val="24"/>
          <w:szCs w:val="24"/>
          <w:lang w:eastAsia="tr-TR"/>
        </w:rPr>
        <w:t xml:space="preserve"> Müdürü</w:t>
      </w:r>
      <w:r>
        <w:rPr>
          <w:rFonts w:ascii="Times New Roman" w:eastAsia="Times New Roman" w:hAnsi="Times New Roman" w:cs="Times New Roman"/>
          <w:b/>
          <w:sz w:val="24"/>
          <w:szCs w:val="24"/>
          <w:lang w:eastAsia="tr-TR"/>
        </w:rPr>
        <w:t xml:space="preserve">          </w:t>
      </w:r>
      <w:r w:rsidR="0053149B">
        <w:rPr>
          <w:rFonts w:ascii="Times New Roman" w:eastAsia="Times New Roman" w:hAnsi="Times New Roman" w:cs="Times New Roman"/>
          <w:b/>
          <w:sz w:val="24"/>
          <w:szCs w:val="24"/>
          <w:lang w:eastAsia="tr-TR"/>
        </w:rPr>
        <w:t xml:space="preserve">                      </w:t>
      </w:r>
      <w:r w:rsidR="007656C4" w:rsidRPr="007656C4">
        <w:rPr>
          <w:rFonts w:ascii="Times New Roman" w:eastAsia="Times New Roman" w:hAnsi="Times New Roman" w:cs="Times New Roman"/>
          <w:b/>
          <w:sz w:val="24"/>
          <w:szCs w:val="24"/>
          <w:lang w:eastAsia="tr-TR"/>
        </w:rPr>
        <w:tab/>
      </w:r>
      <w:r w:rsidR="007656C4" w:rsidRPr="007656C4">
        <w:rPr>
          <w:rFonts w:ascii="Times New Roman" w:eastAsia="Times New Roman" w:hAnsi="Times New Roman" w:cs="Times New Roman"/>
          <w:b/>
          <w:sz w:val="24"/>
          <w:szCs w:val="24"/>
          <w:lang w:eastAsia="tr-TR"/>
        </w:rPr>
        <w:tab/>
      </w:r>
      <w:r w:rsidR="002876BE">
        <w:rPr>
          <w:rFonts w:ascii="Times New Roman" w:eastAsia="Times New Roman" w:hAnsi="Times New Roman" w:cs="Times New Roman"/>
          <w:b/>
          <w:sz w:val="24"/>
          <w:szCs w:val="24"/>
          <w:lang w:eastAsia="tr-TR"/>
        </w:rPr>
        <w:t xml:space="preserve"> </w:t>
      </w:r>
      <w:proofErr w:type="spellStart"/>
      <w:r w:rsidR="007656C4" w:rsidRPr="007656C4">
        <w:rPr>
          <w:rFonts w:ascii="Times New Roman" w:eastAsia="Times New Roman" w:hAnsi="Times New Roman" w:cs="Times New Roman"/>
          <w:b/>
          <w:sz w:val="24"/>
          <w:szCs w:val="24"/>
          <w:lang w:eastAsia="tr-TR"/>
        </w:rPr>
        <w:t>Uzaytem</w:t>
      </w:r>
      <w:proofErr w:type="spellEnd"/>
      <w:r w:rsidR="007656C4" w:rsidRPr="007656C4">
        <w:rPr>
          <w:rFonts w:ascii="Times New Roman" w:eastAsia="Times New Roman" w:hAnsi="Times New Roman" w:cs="Times New Roman"/>
          <w:b/>
          <w:sz w:val="24"/>
          <w:szCs w:val="24"/>
          <w:lang w:eastAsia="tr-TR"/>
        </w:rPr>
        <w:t xml:space="preserve"> Müdürü</w:t>
      </w:r>
    </w:p>
    <w:p w:rsidR="007656C4" w:rsidRPr="007656C4" w:rsidRDefault="007656C4" w:rsidP="007656C4">
      <w:pPr>
        <w:tabs>
          <w:tab w:val="num" w:pos="0"/>
        </w:tabs>
        <w:spacing w:after="0" w:line="240" w:lineRule="auto"/>
        <w:jc w:val="both"/>
        <w:rPr>
          <w:rFonts w:ascii="Times New Roman" w:hAnsi="Times New Roman" w:cs="Times New Roman"/>
          <w:sz w:val="24"/>
          <w:szCs w:val="24"/>
        </w:rPr>
      </w:pPr>
    </w:p>
    <w:p w:rsidR="007656C4" w:rsidRPr="007656C4" w:rsidRDefault="007656C4" w:rsidP="007656C4">
      <w:pPr>
        <w:tabs>
          <w:tab w:val="num" w:pos="0"/>
        </w:tabs>
        <w:spacing w:after="0" w:line="240" w:lineRule="auto"/>
        <w:jc w:val="both"/>
        <w:rPr>
          <w:rFonts w:ascii="Times New Roman" w:hAnsi="Times New Roman" w:cs="Times New Roman"/>
          <w:sz w:val="24"/>
          <w:szCs w:val="24"/>
        </w:rPr>
      </w:pPr>
    </w:p>
    <w:p w:rsidR="007656C4" w:rsidRPr="007656C4" w:rsidRDefault="007656C4" w:rsidP="007656C4">
      <w:pPr>
        <w:tabs>
          <w:tab w:val="num" w:pos="0"/>
        </w:tabs>
        <w:spacing w:after="0" w:line="240" w:lineRule="auto"/>
        <w:jc w:val="both"/>
        <w:rPr>
          <w:rFonts w:ascii="Times New Roman" w:hAnsi="Times New Roman" w:cs="Times New Roman"/>
          <w:sz w:val="24"/>
          <w:szCs w:val="24"/>
        </w:rPr>
      </w:pPr>
    </w:p>
    <w:p w:rsidR="007656C4" w:rsidRPr="007656C4" w:rsidRDefault="007656C4" w:rsidP="007656C4">
      <w:pPr>
        <w:suppressAutoHyphens/>
        <w:autoSpaceDE w:val="0"/>
        <w:spacing w:after="0" w:line="240" w:lineRule="auto"/>
        <w:jc w:val="both"/>
        <w:rPr>
          <w:rFonts w:ascii="Times New Roman" w:eastAsia="Times New Roman" w:hAnsi="Times New Roman" w:cs="Times New Roman"/>
          <w:sz w:val="24"/>
          <w:szCs w:val="24"/>
          <w:lang w:eastAsia="ar-SA"/>
        </w:rPr>
      </w:pPr>
    </w:p>
    <w:p w:rsidR="007656C4" w:rsidRPr="00124891" w:rsidRDefault="007656C4" w:rsidP="007656C4">
      <w:pPr>
        <w:pStyle w:val="NormalWeb"/>
        <w:shd w:val="clear" w:color="auto" w:fill="FFFFFF"/>
        <w:spacing w:before="0" w:beforeAutospacing="0" w:after="0" w:afterAutospacing="0"/>
        <w:jc w:val="center"/>
        <w:textAlignment w:val="baseline"/>
        <w:rPr>
          <w:b/>
          <w:bCs/>
        </w:rPr>
      </w:pPr>
    </w:p>
    <w:p w:rsidR="00437352" w:rsidRPr="00124891" w:rsidRDefault="00437352" w:rsidP="007656C4">
      <w:pPr>
        <w:rPr>
          <w:rFonts w:ascii="Times New Roman" w:hAnsi="Times New Roman" w:cs="Times New Roman"/>
          <w:sz w:val="24"/>
          <w:szCs w:val="24"/>
        </w:rPr>
      </w:pPr>
    </w:p>
    <w:sectPr w:rsidR="00437352" w:rsidRPr="00124891" w:rsidSect="0095150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6CD0" w:rsidRDefault="00666CD0" w:rsidP="0007253B">
      <w:pPr>
        <w:spacing w:after="0" w:line="240" w:lineRule="auto"/>
      </w:pPr>
      <w:r>
        <w:separator/>
      </w:r>
    </w:p>
  </w:endnote>
  <w:endnote w:type="continuationSeparator" w:id="0">
    <w:p w:rsidR="00666CD0" w:rsidRDefault="00666CD0" w:rsidP="00072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352" w:rsidRDefault="009A07BE">
    <w:pPr>
      <w:pStyle w:val="AltBilgi"/>
      <w:jc w:val="center"/>
    </w:pPr>
    <w:r>
      <w:fldChar w:fldCharType="begin"/>
    </w:r>
    <w:r w:rsidR="00872EE3">
      <w:instrText xml:space="preserve"> PAGE   \* MERGEFORMAT </w:instrText>
    </w:r>
    <w:r>
      <w:fldChar w:fldCharType="separate"/>
    </w:r>
    <w:r w:rsidR="0048135C">
      <w:rPr>
        <w:noProof/>
      </w:rPr>
      <w:t>1</w:t>
    </w:r>
    <w:r>
      <w:rPr>
        <w:noProof/>
      </w:rPr>
      <w:fldChar w:fldCharType="end"/>
    </w:r>
  </w:p>
  <w:p w:rsidR="00437352" w:rsidRDefault="0043735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6CD0" w:rsidRDefault="00666CD0" w:rsidP="0007253B">
      <w:pPr>
        <w:spacing w:after="0" w:line="240" w:lineRule="auto"/>
      </w:pPr>
      <w:r>
        <w:separator/>
      </w:r>
    </w:p>
  </w:footnote>
  <w:footnote w:type="continuationSeparator" w:id="0">
    <w:p w:rsidR="00666CD0" w:rsidRDefault="00666CD0" w:rsidP="00072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47235"/>
    <w:multiLevelType w:val="hybridMultilevel"/>
    <w:tmpl w:val="A6F23006"/>
    <w:lvl w:ilvl="0" w:tplc="2B048C66">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234828"/>
    <w:multiLevelType w:val="hybridMultilevel"/>
    <w:tmpl w:val="DAB4E912"/>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1EAE2D03"/>
    <w:multiLevelType w:val="hybridMultilevel"/>
    <w:tmpl w:val="AD924552"/>
    <w:lvl w:ilvl="0" w:tplc="DF3EE848">
      <w:start w:val="5"/>
      <w:numFmt w:val="bullet"/>
      <w:lvlText w:val="-"/>
      <w:lvlJc w:val="left"/>
      <w:pPr>
        <w:ind w:left="786" w:hanging="360"/>
      </w:pPr>
      <w:rPr>
        <w:rFonts w:ascii="Times New Roman" w:eastAsia="Times New Roman" w:hAnsi="Times New Roman" w:cs="Times New Roman"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3" w15:restartNumberingAfterBreak="0">
    <w:nsid w:val="40497BB7"/>
    <w:multiLevelType w:val="hybridMultilevel"/>
    <w:tmpl w:val="D1543D2E"/>
    <w:lvl w:ilvl="0" w:tplc="041F0017">
      <w:start w:val="1"/>
      <w:numFmt w:val="lowerLetter"/>
      <w:lvlText w:val="%1)"/>
      <w:lvlJc w:val="left"/>
      <w:pPr>
        <w:ind w:left="765" w:hanging="360"/>
      </w:pPr>
    </w:lvl>
    <w:lvl w:ilvl="1" w:tplc="041F0019">
      <w:start w:val="1"/>
      <w:numFmt w:val="lowerLetter"/>
      <w:lvlText w:val="%2."/>
      <w:lvlJc w:val="left"/>
      <w:pPr>
        <w:ind w:left="1485" w:hanging="360"/>
      </w:pPr>
    </w:lvl>
    <w:lvl w:ilvl="2" w:tplc="041F001B">
      <w:start w:val="1"/>
      <w:numFmt w:val="lowerRoman"/>
      <w:lvlText w:val="%3."/>
      <w:lvlJc w:val="right"/>
      <w:pPr>
        <w:ind w:left="2205" w:hanging="180"/>
      </w:pPr>
    </w:lvl>
    <w:lvl w:ilvl="3" w:tplc="041F000F">
      <w:start w:val="1"/>
      <w:numFmt w:val="decimal"/>
      <w:lvlText w:val="%4."/>
      <w:lvlJc w:val="left"/>
      <w:pPr>
        <w:ind w:left="2925" w:hanging="360"/>
      </w:pPr>
    </w:lvl>
    <w:lvl w:ilvl="4" w:tplc="041F0019">
      <w:start w:val="1"/>
      <w:numFmt w:val="lowerLetter"/>
      <w:lvlText w:val="%5."/>
      <w:lvlJc w:val="left"/>
      <w:pPr>
        <w:ind w:left="3645" w:hanging="360"/>
      </w:pPr>
    </w:lvl>
    <w:lvl w:ilvl="5" w:tplc="041F001B">
      <w:start w:val="1"/>
      <w:numFmt w:val="lowerRoman"/>
      <w:lvlText w:val="%6."/>
      <w:lvlJc w:val="right"/>
      <w:pPr>
        <w:ind w:left="4365" w:hanging="180"/>
      </w:pPr>
    </w:lvl>
    <w:lvl w:ilvl="6" w:tplc="041F000F">
      <w:start w:val="1"/>
      <w:numFmt w:val="decimal"/>
      <w:lvlText w:val="%7."/>
      <w:lvlJc w:val="left"/>
      <w:pPr>
        <w:ind w:left="5085" w:hanging="360"/>
      </w:pPr>
    </w:lvl>
    <w:lvl w:ilvl="7" w:tplc="041F0019">
      <w:start w:val="1"/>
      <w:numFmt w:val="lowerLetter"/>
      <w:lvlText w:val="%8."/>
      <w:lvlJc w:val="left"/>
      <w:pPr>
        <w:ind w:left="5805" w:hanging="360"/>
      </w:pPr>
    </w:lvl>
    <w:lvl w:ilvl="8" w:tplc="041F001B">
      <w:start w:val="1"/>
      <w:numFmt w:val="lowerRoman"/>
      <w:lvlText w:val="%9."/>
      <w:lvlJc w:val="right"/>
      <w:pPr>
        <w:ind w:left="6525" w:hanging="180"/>
      </w:pPr>
    </w:lvl>
  </w:abstractNum>
  <w:abstractNum w:abstractNumId="4" w15:restartNumberingAfterBreak="0">
    <w:nsid w:val="4092730C"/>
    <w:multiLevelType w:val="singleLevel"/>
    <w:tmpl w:val="BDECA842"/>
    <w:lvl w:ilvl="0">
      <w:start w:val="1"/>
      <w:numFmt w:val="decimal"/>
      <w:lvlText w:val="%1."/>
      <w:legacy w:legacy="1" w:legacySpace="0" w:legacyIndent="427"/>
      <w:lvlJc w:val="left"/>
      <w:rPr>
        <w:rFonts w:ascii="Arial" w:hAnsi="Arial" w:hint="default"/>
      </w:rPr>
    </w:lvl>
  </w:abstractNum>
  <w:abstractNum w:abstractNumId="5" w15:restartNumberingAfterBreak="0">
    <w:nsid w:val="4FDA221A"/>
    <w:multiLevelType w:val="multilevel"/>
    <w:tmpl w:val="CF8E2EC4"/>
    <w:lvl w:ilvl="0">
      <w:start w:val="1"/>
      <w:numFmt w:val="decimal"/>
      <w:lvlText w:val="%1. "/>
      <w:lvlJc w:val="left"/>
      <w:pPr>
        <w:tabs>
          <w:tab w:val="num" w:pos="360"/>
        </w:tabs>
        <w:ind w:left="0" w:firstLine="0"/>
      </w:pPr>
      <w:rPr>
        <w:rFonts w:hint="default"/>
        <w:b/>
      </w:rPr>
    </w:lvl>
    <w:lvl w:ilvl="1">
      <w:start w:val="1"/>
      <w:numFmt w:val="decimal"/>
      <w:lvlText w:val="%1.%2"/>
      <w:lvlJc w:val="left"/>
      <w:pPr>
        <w:tabs>
          <w:tab w:val="num" w:pos="360"/>
        </w:tabs>
        <w:ind w:left="0" w:firstLine="0"/>
      </w:pPr>
      <w:rPr>
        <w:rFonts w:hint="default"/>
        <w:b/>
      </w:rPr>
    </w:lvl>
    <w:lvl w:ilvl="2">
      <w:start w:val="1"/>
      <w:numFmt w:val="decimal"/>
      <w:lvlText w:val="%1.%2.%3"/>
      <w:lvlJc w:val="left"/>
      <w:pPr>
        <w:tabs>
          <w:tab w:val="num" w:pos="720"/>
        </w:tabs>
        <w:ind w:left="0" w:firstLine="0"/>
      </w:pPr>
      <w:rPr>
        <w:rFonts w:hint="default"/>
      </w:rPr>
    </w:lvl>
    <w:lvl w:ilvl="3">
      <w:start w:val="1"/>
      <w:numFmt w:val="decimal"/>
      <w:pStyle w:val="Balk4"/>
      <w:suff w:val="space"/>
      <w:lvlText w:val="%1.%2.%3.%4"/>
      <w:lvlJc w:val="left"/>
      <w:pPr>
        <w:ind w:left="0" w:firstLine="0"/>
      </w:pPr>
      <w:rPr>
        <w:rFonts w:hint="default"/>
      </w:rPr>
    </w:lvl>
    <w:lvl w:ilvl="4">
      <w:start w:val="1"/>
      <w:numFmt w:val="decimal"/>
      <w:pStyle w:val="Balk5"/>
      <w:lvlText w:val="%1.%2.%3.%4.%5"/>
      <w:lvlJc w:val="left"/>
      <w:pPr>
        <w:tabs>
          <w:tab w:val="num" w:pos="1080"/>
        </w:tabs>
        <w:ind w:left="0" w:firstLine="0"/>
      </w:pPr>
      <w:rPr>
        <w:rFonts w:hint="default"/>
      </w:rPr>
    </w:lvl>
    <w:lvl w:ilvl="5">
      <w:start w:val="1"/>
      <w:numFmt w:val="decimal"/>
      <w:pStyle w:val="Balk6"/>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2160"/>
        </w:tabs>
        <w:ind w:left="0" w:firstLine="0"/>
      </w:pPr>
      <w:rPr>
        <w:rFonts w:hint="default"/>
      </w:rPr>
    </w:lvl>
  </w:abstractNum>
  <w:abstractNum w:abstractNumId="6" w15:restartNumberingAfterBreak="0">
    <w:nsid w:val="65500618"/>
    <w:multiLevelType w:val="hybridMultilevel"/>
    <w:tmpl w:val="B0A4F884"/>
    <w:lvl w:ilvl="0" w:tplc="840A199C">
      <w:start w:val="1"/>
      <w:numFmt w:val="lowerLetter"/>
      <w:lvlText w:val="%1."/>
      <w:lvlJc w:val="left"/>
      <w:pPr>
        <w:ind w:left="1429" w:hanging="360"/>
      </w:pPr>
      <w:rPr>
        <w:b/>
        <w:color w:val="000000"/>
      </w:rPr>
    </w:lvl>
    <w:lvl w:ilvl="1" w:tplc="041F0019">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7" w15:restartNumberingAfterBreak="0">
    <w:nsid w:val="6C2465C9"/>
    <w:multiLevelType w:val="hybridMultilevel"/>
    <w:tmpl w:val="48F8CC8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4"/>
  </w:num>
  <w:num w:numId="2">
    <w:abstractNumId w:val="7"/>
  </w:num>
  <w:num w:numId="3">
    <w:abstractNumId w:val="3"/>
  </w:num>
  <w:num w:numId="4">
    <w:abstractNumId w:val="1"/>
  </w:num>
  <w:num w:numId="5">
    <w:abstractNumId w:val="5"/>
  </w:num>
  <w:num w:numId="6">
    <w:abstractNumId w:val="6"/>
  </w:num>
  <w:num w:numId="7">
    <w:abstractNumId w:val="2"/>
  </w:num>
  <w:num w:numId="8">
    <w:abstractNumId w:val="5"/>
    <w:lvlOverride w:ilvl="0">
      <w:startOverride w:val="4"/>
    </w:lvlOverride>
    <w:lvlOverride w:ilvl="1">
      <w:startOverride w:val="3"/>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D34"/>
    <w:rsid w:val="00004EAC"/>
    <w:rsid w:val="0007253B"/>
    <w:rsid w:val="00124891"/>
    <w:rsid w:val="001461C6"/>
    <w:rsid w:val="001F0444"/>
    <w:rsid w:val="001F3977"/>
    <w:rsid w:val="00225DB7"/>
    <w:rsid w:val="0023610B"/>
    <w:rsid w:val="00263F04"/>
    <w:rsid w:val="002876BE"/>
    <w:rsid w:val="00301F2F"/>
    <w:rsid w:val="00383C82"/>
    <w:rsid w:val="00397BF9"/>
    <w:rsid w:val="003A52ED"/>
    <w:rsid w:val="004049EF"/>
    <w:rsid w:val="004359D3"/>
    <w:rsid w:val="00435C83"/>
    <w:rsid w:val="00437352"/>
    <w:rsid w:val="004647DA"/>
    <w:rsid w:val="00475986"/>
    <w:rsid w:val="0048135C"/>
    <w:rsid w:val="004A40E4"/>
    <w:rsid w:val="004C15AA"/>
    <w:rsid w:val="004D38B2"/>
    <w:rsid w:val="0053149B"/>
    <w:rsid w:val="005A7E36"/>
    <w:rsid w:val="00663E56"/>
    <w:rsid w:val="00666CD0"/>
    <w:rsid w:val="00686D8E"/>
    <w:rsid w:val="00696363"/>
    <w:rsid w:val="007656C4"/>
    <w:rsid w:val="007905DB"/>
    <w:rsid w:val="007B6B53"/>
    <w:rsid w:val="007C7484"/>
    <w:rsid w:val="008310B8"/>
    <w:rsid w:val="00872EE3"/>
    <w:rsid w:val="00880E73"/>
    <w:rsid w:val="008C4F9D"/>
    <w:rsid w:val="008F423B"/>
    <w:rsid w:val="00926559"/>
    <w:rsid w:val="00951507"/>
    <w:rsid w:val="009537E5"/>
    <w:rsid w:val="00983814"/>
    <w:rsid w:val="0099624B"/>
    <w:rsid w:val="009A07BE"/>
    <w:rsid w:val="00A67D0D"/>
    <w:rsid w:val="00A7313C"/>
    <w:rsid w:val="00A8094E"/>
    <w:rsid w:val="00B61849"/>
    <w:rsid w:val="00C45E77"/>
    <w:rsid w:val="00C66B0C"/>
    <w:rsid w:val="00C87348"/>
    <w:rsid w:val="00C93530"/>
    <w:rsid w:val="00CA6A59"/>
    <w:rsid w:val="00CD2D27"/>
    <w:rsid w:val="00CF4289"/>
    <w:rsid w:val="00D814F0"/>
    <w:rsid w:val="00D82CE2"/>
    <w:rsid w:val="00DE5FCF"/>
    <w:rsid w:val="00DF2ED2"/>
    <w:rsid w:val="00E072BB"/>
    <w:rsid w:val="00E665E1"/>
    <w:rsid w:val="00E87F57"/>
    <w:rsid w:val="00FB3C21"/>
    <w:rsid w:val="00FC0D34"/>
    <w:rsid w:val="00FC517D"/>
    <w:rsid w:val="00FE2EA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1D46EB"/>
  <w15:docId w15:val="{969BE78C-4CCC-43D1-8A93-1476154AB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0D34"/>
    <w:pPr>
      <w:spacing w:after="200" w:line="276" w:lineRule="auto"/>
    </w:pPr>
    <w:rPr>
      <w:rFonts w:cs="Calibri"/>
      <w:sz w:val="22"/>
      <w:szCs w:val="22"/>
      <w:lang w:eastAsia="en-US"/>
    </w:rPr>
  </w:style>
  <w:style w:type="paragraph" w:styleId="Balk4">
    <w:name w:val="heading 4"/>
    <w:basedOn w:val="Normal"/>
    <w:next w:val="Normal"/>
    <w:link w:val="Balk4Char"/>
    <w:uiPriority w:val="9"/>
    <w:unhideWhenUsed/>
    <w:qFormat/>
    <w:locked/>
    <w:rsid w:val="007656C4"/>
    <w:pPr>
      <w:keepNext/>
      <w:keepLines/>
      <w:numPr>
        <w:ilvl w:val="3"/>
        <w:numId w:val="5"/>
      </w:numPr>
      <w:spacing w:before="200" w:after="0" w:line="240" w:lineRule="auto"/>
      <w:outlineLvl w:val="3"/>
    </w:pPr>
    <w:rPr>
      <w:rFonts w:ascii="Cambria" w:eastAsia="Times New Roman" w:hAnsi="Cambria" w:cs="Times New Roman"/>
      <w:b/>
      <w:bCs/>
      <w:i/>
      <w:iCs/>
      <w:color w:val="4F81BD"/>
      <w:sz w:val="24"/>
      <w:szCs w:val="24"/>
      <w:lang w:val="en-US"/>
    </w:rPr>
  </w:style>
  <w:style w:type="paragraph" w:styleId="Balk5">
    <w:name w:val="heading 5"/>
    <w:basedOn w:val="Normal"/>
    <w:next w:val="Normal"/>
    <w:link w:val="Balk5Char"/>
    <w:uiPriority w:val="9"/>
    <w:semiHidden/>
    <w:unhideWhenUsed/>
    <w:qFormat/>
    <w:locked/>
    <w:rsid w:val="007656C4"/>
    <w:pPr>
      <w:keepNext/>
      <w:keepLines/>
      <w:numPr>
        <w:ilvl w:val="4"/>
        <w:numId w:val="5"/>
      </w:numPr>
      <w:spacing w:before="200" w:after="0" w:line="240" w:lineRule="auto"/>
      <w:outlineLvl w:val="4"/>
    </w:pPr>
    <w:rPr>
      <w:rFonts w:ascii="Cambria" w:eastAsia="Times New Roman" w:hAnsi="Cambria" w:cs="Times New Roman"/>
      <w:color w:val="243F60"/>
      <w:sz w:val="24"/>
      <w:szCs w:val="24"/>
      <w:lang w:val="en-US"/>
    </w:rPr>
  </w:style>
  <w:style w:type="paragraph" w:styleId="Balk6">
    <w:name w:val="heading 6"/>
    <w:basedOn w:val="Normal"/>
    <w:next w:val="Normal"/>
    <w:link w:val="Balk6Char"/>
    <w:uiPriority w:val="9"/>
    <w:semiHidden/>
    <w:unhideWhenUsed/>
    <w:qFormat/>
    <w:locked/>
    <w:rsid w:val="007656C4"/>
    <w:pPr>
      <w:keepNext/>
      <w:keepLines/>
      <w:numPr>
        <w:ilvl w:val="5"/>
        <w:numId w:val="5"/>
      </w:numPr>
      <w:spacing w:before="200" w:after="0" w:line="240" w:lineRule="auto"/>
      <w:outlineLvl w:val="5"/>
    </w:pPr>
    <w:rPr>
      <w:rFonts w:ascii="Cambria" w:eastAsia="Times New Roman" w:hAnsi="Cambria" w:cs="Times New Roman"/>
      <w:i/>
      <w:iCs/>
      <w:color w:val="243F6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FC0D3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uiPriority w:val="99"/>
    <w:rsid w:val="00FC0D34"/>
    <w:pPr>
      <w:suppressAutoHyphens/>
      <w:autoSpaceDE w:val="0"/>
    </w:pPr>
    <w:rPr>
      <w:rFonts w:eastAsia="Times New Roman" w:cs="Calibri"/>
      <w:color w:val="000000"/>
      <w:sz w:val="24"/>
      <w:szCs w:val="24"/>
      <w:lang w:eastAsia="ar-SA"/>
    </w:rPr>
  </w:style>
  <w:style w:type="paragraph" w:styleId="ListeParagraf">
    <w:name w:val="List Paragraph"/>
    <w:basedOn w:val="Normal"/>
    <w:uiPriority w:val="99"/>
    <w:qFormat/>
    <w:rsid w:val="00FC0D34"/>
    <w:pPr>
      <w:ind w:left="720"/>
    </w:pPr>
  </w:style>
  <w:style w:type="paragraph" w:styleId="stBilgi">
    <w:name w:val="header"/>
    <w:basedOn w:val="Normal"/>
    <w:link w:val="stBilgiChar"/>
    <w:uiPriority w:val="99"/>
    <w:semiHidden/>
    <w:rsid w:val="0007253B"/>
    <w:pPr>
      <w:tabs>
        <w:tab w:val="center" w:pos="4536"/>
        <w:tab w:val="right" w:pos="9072"/>
      </w:tabs>
      <w:spacing w:after="0" w:line="240" w:lineRule="auto"/>
    </w:pPr>
  </w:style>
  <w:style w:type="character" w:customStyle="1" w:styleId="stBilgiChar">
    <w:name w:val="Üst Bilgi Char"/>
    <w:link w:val="stBilgi"/>
    <w:uiPriority w:val="99"/>
    <w:semiHidden/>
    <w:locked/>
    <w:rsid w:val="0007253B"/>
    <w:rPr>
      <w:rFonts w:ascii="Calibri" w:hAnsi="Calibri" w:cs="Calibri"/>
    </w:rPr>
  </w:style>
  <w:style w:type="paragraph" w:styleId="AltBilgi">
    <w:name w:val="footer"/>
    <w:basedOn w:val="Normal"/>
    <w:link w:val="AltBilgiChar"/>
    <w:uiPriority w:val="99"/>
    <w:rsid w:val="0007253B"/>
    <w:pPr>
      <w:tabs>
        <w:tab w:val="center" w:pos="4536"/>
        <w:tab w:val="right" w:pos="9072"/>
      </w:tabs>
      <w:spacing w:after="0" w:line="240" w:lineRule="auto"/>
    </w:pPr>
  </w:style>
  <w:style w:type="character" w:customStyle="1" w:styleId="AltBilgiChar">
    <w:name w:val="Alt Bilgi Char"/>
    <w:link w:val="AltBilgi"/>
    <w:uiPriority w:val="99"/>
    <w:locked/>
    <w:rsid w:val="0007253B"/>
    <w:rPr>
      <w:rFonts w:ascii="Calibri" w:hAnsi="Calibri" w:cs="Calibri"/>
    </w:rPr>
  </w:style>
  <w:style w:type="character" w:customStyle="1" w:styleId="Balk4Char">
    <w:name w:val="Başlık 4 Char"/>
    <w:link w:val="Balk4"/>
    <w:uiPriority w:val="9"/>
    <w:rsid w:val="007656C4"/>
    <w:rPr>
      <w:rFonts w:ascii="Cambria" w:eastAsia="Times New Roman" w:hAnsi="Cambria"/>
      <w:b/>
      <w:bCs/>
      <w:i/>
      <w:iCs/>
      <w:color w:val="4F81BD"/>
      <w:sz w:val="24"/>
      <w:szCs w:val="24"/>
      <w:lang w:val="en-US" w:eastAsia="en-US"/>
    </w:rPr>
  </w:style>
  <w:style w:type="character" w:customStyle="1" w:styleId="Balk5Char">
    <w:name w:val="Başlık 5 Char"/>
    <w:link w:val="Balk5"/>
    <w:uiPriority w:val="9"/>
    <w:semiHidden/>
    <w:rsid w:val="007656C4"/>
    <w:rPr>
      <w:rFonts w:ascii="Cambria" w:eastAsia="Times New Roman" w:hAnsi="Cambria"/>
      <w:color w:val="243F60"/>
      <w:sz w:val="24"/>
      <w:szCs w:val="24"/>
      <w:lang w:val="en-US" w:eastAsia="en-US"/>
    </w:rPr>
  </w:style>
  <w:style w:type="character" w:customStyle="1" w:styleId="Balk6Char">
    <w:name w:val="Başlık 6 Char"/>
    <w:link w:val="Balk6"/>
    <w:uiPriority w:val="9"/>
    <w:semiHidden/>
    <w:rsid w:val="007656C4"/>
    <w:rPr>
      <w:rFonts w:ascii="Cambria" w:eastAsia="Times New Roman" w:hAnsi="Cambria"/>
      <w:i/>
      <w:iCs/>
      <w:color w:val="243F6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789</Words>
  <Characters>4500</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ONDOKUZ MAYIS ÜNİVERSİTESİ</vt:lpstr>
    </vt:vector>
  </TitlesOfParts>
  <Company>F_s_M</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ONDOKUZ MAYIS ÜNİVERSİTESİ</dc:title>
  <dc:creator>aidata</dc:creator>
  <cp:lastModifiedBy>AKYUREK</cp:lastModifiedBy>
  <cp:revision>2</cp:revision>
  <dcterms:created xsi:type="dcterms:W3CDTF">2018-04-30T06:54:00Z</dcterms:created>
  <dcterms:modified xsi:type="dcterms:W3CDTF">2018-04-30T06:54:00Z</dcterms:modified>
</cp:coreProperties>
</file>