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F6" w:rsidRDefault="00B7082B">
      <w:r>
        <w:rPr>
          <w:rFonts w:ascii="TimesNewRomanPSMT" w:hAnsi="TimesNewRomanPSMT" w:cs="TimesNewRomanPSMT"/>
          <w:sz w:val="24"/>
          <w:szCs w:val="24"/>
        </w:rPr>
        <w:t>2</w:t>
      </w:r>
      <w:r w:rsidR="004475A5">
        <w:rPr>
          <w:rFonts w:ascii="TimesNewRomanPSMT" w:hAnsi="TimesNewRomanPSMT" w:cs="TimesNewRomanPSMT"/>
          <w:sz w:val="24"/>
          <w:szCs w:val="24"/>
        </w:rPr>
        <w:t>8</w:t>
      </w:r>
      <w:r>
        <w:rPr>
          <w:rFonts w:ascii="TimesNewRomanPSMT" w:hAnsi="TimesNewRomanPSMT" w:cs="TimesNewRomanPSMT"/>
          <w:sz w:val="24"/>
          <w:szCs w:val="24"/>
        </w:rPr>
        <w:t>/07/2020 tarihli ve 81971099-934.01.99-</w:t>
      </w:r>
      <w:r w:rsidR="009C71B5">
        <w:rPr>
          <w:rFonts w:ascii="TimesNewRomanPSMT" w:hAnsi="TimesNewRomanPSMT" w:cs="TimesNewRomanPSMT"/>
          <w:sz w:val="24"/>
          <w:szCs w:val="24"/>
        </w:rPr>
        <w:t>E.12811</w:t>
      </w:r>
      <w:r w:rsidR="004475A5">
        <w:rPr>
          <w:rFonts w:ascii="TimesNewRomanPSMT" w:hAnsi="TimesNewRomanPSMT" w:cs="TimesNewRomanPSMT"/>
          <w:sz w:val="24"/>
          <w:szCs w:val="24"/>
        </w:rPr>
        <w:t xml:space="preserve"> Sa</w:t>
      </w:r>
      <w:r>
        <w:rPr>
          <w:rFonts w:ascii="TimesNewRomanPSMT" w:hAnsi="TimesNewRomanPSMT" w:cs="TimesNewRomanPSMT"/>
          <w:sz w:val="24"/>
          <w:szCs w:val="24"/>
        </w:rPr>
        <w:t xml:space="preserve">yılı </w:t>
      </w:r>
      <w:r w:rsidR="00690A17">
        <w:rPr>
          <w:rFonts w:ascii="TimesNewRomanPSMT" w:hAnsi="TimesNewRomanPSMT" w:cs="TimesNewRomanPSMT"/>
          <w:sz w:val="24"/>
          <w:szCs w:val="24"/>
        </w:rPr>
        <w:t>Teklif Mektubu ekidir.</w:t>
      </w:r>
    </w:p>
    <w:tbl>
      <w:tblPr>
        <w:tblStyle w:val="TabloKlavuzu"/>
        <w:tblW w:w="0" w:type="auto"/>
        <w:tblLook w:val="04A0"/>
      </w:tblPr>
      <w:tblGrid>
        <w:gridCol w:w="2150"/>
        <w:gridCol w:w="3260"/>
      </w:tblGrid>
      <w:tr w:rsidR="007B7389" w:rsidRPr="001B6553" w:rsidTr="002F0089">
        <w:tc>
          <w:tcPr>
            <w:tcW w:w="2150" w:type="dxa"/>
          </w:tcPr>
          <w:p w:rsidR="007B7389" w:rsidRPr="001B6553" w:rsidRDefault="007B7389" w:rsidP="003152F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Malzeme adı</w:t>
            </w:r>
          </w:p>
        </w:tc>
        <w:tc>
          <w:tcPr>
            <w:tcW w:w="3260" w:type="dxa"/>
          </w:tcPr>
          <w:p w:rsidR="007B7389" w:rsidRPr="001B6553" w:rsidRDefault="007B7389" w:rsidP="003152F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b/>
                <w:sz w:val="24"/>
                <w:szCs w:val="20"/>
              </w:rPr>
              <w:t>Teknik Özellikler</w:t>
            </w:r>
          </w:p>
        </w:tc>
      </w:tr>
      <w:tr w:rsidR="007B7389" w:rsidRPr="001B6553" w:rsidTr="00577F8A">
        <w:tc>
          <w:tcPr>
            <w:tcW w:w="215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Sodyum hidroksit</w:t>
            </w:r>
          </w:p>
        </w:tc>
        <w:tc>
          <w:tcPr>
            <w:tcW w:w="326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MERCK 106498 Sodiumhydroxidepellets</w:t>
            </w:r>
          </w:p>
        </w:tc>
      </w:tr>
      <w:tr w:rsidR="007B7389" w:rsidRPr="001B6553" w:rsidTr="00577F8A">
        <w:tc>
          <w:tcPr>
            <w:tcW w:w="215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Metanol</w:t>
            </w:r>
          </w:p>
        </w:tc>
        <w:tc>
          <w:tcPr>
            <w:tcW w:w="326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ACS grade 5 lt (plastik şişe)</w:t>
            </w:r>
          </w:p>
        </w:tc>
      </w:tr>
      <w:tr w:rsidR="007B7389" w:rsidRPr="001B6553" w:rsidTr="00577F8A">
        <w:tc>
          <w:tcPr>
            <w:tcW w:w="215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Hidroklorik asit</w:t>
            </w:r>
          </w:p>
        </w:tc>
        <w:tc>
          <w:tcPr>
            <w:tcW w:w="326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 xml:space="preserve">MERCK 109063 Hidroklorik asit 2 mol/l </w:t>
            </w:r>
          </w:p>
        </w:tc>
      </w:tr>
      <w:tr w:rsidR="007B7389" w:rsidRPr="001B6553" w:rsidTr="00577F8A">
        <w:tc>
          <w:tcPr>
            <w:tcW w:w="215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ACETİC ASİT</w:t>
            </w:r>
          </w:p>
        </w:tc>
        <w:tc>
          <w:tcPr>
            <w:tcW w:w="326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MERCK 100063 Aceticacid (Glacial)</w:t>
            </w:r>
          </w:p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B7389" w:rsidRPr="001B6553" w:rsidTr="00577F8A">
        <w:tc>
          <w:tcPr>
            <w:tcW w:w="215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ETHANOL</w:t>
            </w:r>
          </w:p>
        </w:tc>
        <w:tc>
          <w:tcPr>
            <w:tcW w:w="326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MERCK 109115</w:t>
            </w:r>
          </w:p>
        </w:tc>
      </w:tr>
      <w:tr w:rsidR="007B7389" w:rsidRPr="001B6553" w:rsidTr="00577F8A">
        <w:tc>
          <w:tcPr>
            <w:tcW w:w="215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POTASYUM İYODUR</w:t>
            </w:r>
          </w:p>
        </w:tc>
        <w:tc>
          <w:tcPr>
            <w:tcW w:w="326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MERCK 105043 PotassıumIodıde </w:t>
            </w:r>
          </w:p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B7389" w:rsidRPr="001B6553" w:rsidTr="00577F8A">
        <w:tc>
          <w:tcPr>
            <w:tcW w:w="215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Amylosefrompotato</w:t>
            </w:r>
          </w:p>
        </w:tc>
        <w:tc>
          <w:tcPr>
            <w:tcW w:w="326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SIGMA A0512-5G</w:t>
            </w:r>
          </w:p>
        </w:tc>
      </w:tr>
      <w:tr w:rsidR="007B7389" w:rsidRPr="001B6553" w:rsidTr="00577F8A">
        <w:tc>
          <w:tcPr>
            <w:tcW w:w="215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iyot</w:t>
            </w:r>
          </w:p>
        </w:tc>
        <w:tc>
          <w:tcPr>
            <w:tcW w:w="326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İyot Pur. gr</w:t>
            </w:r>
          </w:p>
        </w:tc>
      </w:tr>
      <w:tr w:rsidR="007B7389" w:rsidRPr="001B6553" w:rsidTr="00577F8A">
        <w:tc>
          <w:tcPr>
            <w:tcW w:w="215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1B6553">
              <w:rPr>
                <w:rFonts w:ascii="Times New Roman" w:hAnsi="Times New Roman" w:cs="Times New Roman"/>
                <w:sz w:val="24"/>
                <w:szCs w:val="20"/>
              </w:rPr>
              <w:t>Mezür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25 ml</w:t>
            </w:r>
          </w:p>
        </w:tc>
        <w:tc>
          <w:tcPr>
            <w:tcW w:w="3260" w:type="dxa"/>
            <w:vAlign w:val="bottom"/>
          </w:tcPr>
          <w:p w:rsidR="007B7389" w:rsidRPr="001B6553" w:rsidRDefault="007B7389" w:rsidP="00577F8A">
            <w:pPr>
              <w:pStyle w:val="Balk1"/>
              <w:spacing w:before="0" w:beforeAutospacing="0" w:after="0" w:afterAutospacing="0"/>
              <w:outlineLvl w:val="0"/>
              <w:rPr>
                <w:b w:val="0"/>
                <w:color w:val="454545"/>
                <w:sz w:val="24"/>
                <w:szCs w:val="24"/>
              </w:rPr>
            </w:pPr>
            <w:r w:rsidRPr="001B6553">
              <w:rPr>
                <w:b w:val="0"/>
                <w:sz w:val="24"/>
                <w:szCs w:val="24"/>
              </w:rPr>
              <w:t>uzun form 25 ml</w:t>
            </w:r>
          </w:p>
        </w:tc>
      </w:tr>
      <w:tr w:rsidR="007B7389" w:rsidRPr="001B6553" w:rsidTr="00577F8A">
        <w:tc>
          <w:tcPr>
            <w:tcW w:w="2150" w:type="dxa"/>
            <w:vAlign w:val="bottom"/>
          </w:tcPr>
          <w:p w:rsidR="007B7389" w:rsidRPr="001B6553" w:rsidRDefault="007B7389" w:rsidP="00577F8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Acetone EMPROVE (aseton)</w:t>
            </w:r>
          </w:p>
        </w:tc>
        <w:tc>
          <w:tcPr>
            <w:tcW w:w="3260" w:type="dxa"/>
            <w:vAlign w:val="bottom"/>
          </w:tcPr>
          <w:p w:rsidR="007B7389" w:rsidRPr="001B6553" w:rsidRDefault="007B7389" w:rsidP="00577F8A">
            <w:pPr>
              <w:pStyle w:val="Balk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MERCK M100013.2500</w:t>
            </w:r>
          </w:p>
        </w:tc>
      </w:tr>
    </w:tbl>
    <w:p w:rsidR="00245BF1" w:rsidRDefault="00245BF1"/>
    <w:sectPr w:rsidR="00245BF1" w:rsidSect="00E3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0E6F"/>
    <w:rsid w:val="00012EDF"/>
    <w:rsid w:val="00142A88"/>
    <w:rsid w:val="00190E6F"/>
    <w:rsid w:val="00245BF1"/>
    <w:rsid w:val="002666B6"/>
    <w:rsid w:val="00402B37"/>
    <w:rsid w:val="004475A5"/>
    <w:rsid w:val="00577F8A"/>
    <w:rsid w:val="005A2E32"/>
    <w:rsid w:val="00690A17"/>
    <w:rsid w:val="006D1FE5"/>
    <w:rsid w:val="00790AEE"/>
    <w:rsid w:val="007B7389"/>
    <w:rsid w:val="009470C7"/>
    <w:rsid w:val="0097738D"/>
    <w:rsid w:val="009C71B5"/>
    <w:rsid w:val="00B44C0C"/>
    <w:rsid w:val="00B7082B"/>
    <w:rsid w:val="00D60D2D"/>
    <w:rsid w:val="00E354F6"/>
    <w:rsid w:val="00FB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E6F"/>
    <w:pPr>
      <w:spacing w:after="160" w:line="259" w:lineRule="auto"/>
    </w:pPr>
  </w:style>
  <w:style w:type="paragraph" w:styleId="Balk1">
    <w:name w:val="heading 1"/>
    <w:basedOn w:val="Normal"/>
    <w:link w:val="Balk1Char"/>
    <w:uiPriority w:val="9"/>
    <w:qFormat/>
    <w:rsid w:val="00190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0E6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table" w:styleId="TabloKlavuzu">
    <w:name w:val="Table Grid"/>
    <w:basedOn w:val="NormalTablo"/>
    <w:uiPriority w:val="39"/>
    <w:rsid w:val="0019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0</DocSecurity>
  <Lines>3</Lines>
  <Paragraphs>1</Paragraphs>
  <ScaleCrop>false</ScaleCrop>
  <Company>rocco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2020-07-23T13:14:00Z</dcterms:created>
  <dcterms:modified xsi:type="dcterms:W3CDTF">2020-07-28T13:17:00Z</dcterms:modified>
</cp:coreProperties>
</file>