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Kan Sayım Kiti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Tıp Fakültesi YÜKSEKÖĞRETİM KURUMLARI ONDOKUZ MAYIS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