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ıp Fakültesi YÜKSEKÖĞRETİM KURUMLARI ONDOKUZ MAYI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 Kalem Tıbbi Cihaz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